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9BB" w:rsidRPr="00014A96" w:rsidRDefault="00FA43F2" w:rsidP="00014A96">
      <w:pPr>
        <w:keepNext/>
        <w:keepLines/>
        <w:spacing w:after="152" w:line="259" w:lineRule="auto"/>
        <w:ind w:left="0" w:right="854" w:firstLine="0"/>
        <w:outlineLvl w:val="0"/>
        <w:rPr>
          <w:b/>
        </w:rPr>
      </w:pPr>
      <w:r w:rsidRPr="00FA43F2">
        <w:rPr>
          <w:b/>
          <w:noProof/>
        </w:rPr>
        <w:drawing>
          <wp:inline distT="0" distB="0" distL="0" distR="0">
            <wp:extent cx="6393180" cy="9034191"/>
            <wp:effectExtent l="0" t="0" r="7620" b="0"/>
            <wp:docPr id="1" name="Рисунок 1" descr="C:\Users\Admin\Desktop\скан сайт титульный\рабочая программа инструктора по физ.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кан сайт титульный\рабочая программа инструктора по физ.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3180" cy="9034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14A96" w:rsidRDefault="00014A96">
      <w:pPr>
        <w:spacing w:after="0" w:line="259" w:lineRule="auto"/>
        <w:ind w:left="138" w:firstLine="0"/>
        <w:jc w:val="center"/>
        <w:rPr>
          <w:b/>
        </w:rPr>
      </w:pPr>
    </w:p>
    <w:p w:rsidR="00014A96" w:rsidRDefault="00014A96">
      <w:pPr>
        <w:spacing w:after="0" w:line="259" w:lineRule="auto"/>
        <w:ind w:left="138" w:firstLine="0"/>
        <w:jc w:val="center"/>
        <w:rPr>
          <w:b/>
        </w:rPr>
      </w:pPr>
    </w:p>
    <w:p w:rsidR="00E509BB" w:rsidRDefault="003A19CC">
      <w:pPr>
        <w:spacing w:after="0" w:line="259" w:lineRule="auto"/>
        <w:ind w:left="138" w:firstLine="0"/>
        <w:jc w:val="center"/>
      </w:pPr>
      <w:r>
        <w:rPr>
          <w:b/>
        </w:rPr>
        <w:t xml:space="preserve">СОДЕРЖАНИЕ  </w:t>
      </w:r>
    </w:p>
    <w:p w:rsidR="00E509BB" w:rsidRDefault="003A19CC">
      <w:pPr>
        <w:spacing w:after="27" w:line="259" w:lineRule="auto"/>
        <w:ind w:left="203" w:firstLine="0"/>
        <w:jc w:val="center"/>
      </w:pPr>
      <w:r>
        <w:rPr>
          <w:b/>
        </w:rPr>
        <w:t xml:space="preserve"> </w:t>
      </w:r>
    </w:p>
    <w:p w:rsidR="00E509BB" w:rsidRDefault="003A19CC">
      <w:pPr>
        <w:spacing w:after="46" w:line="270" w:lineRule="auto"/>
        <w:ind w:left="422" w:right="102"/>
        <w:jc w:val="left"/>
      </w:pPr>
      <w:proofErr w:type="gramStart"/>
      <w:r>
        <w:rPr>
          <w:b/>
        </w:rPr>
        <w:t>I .ЦЕЛЕВОЙ</w:t>
      </w:r>
      <w:proofErr w:type="gramEnd"/>
      <w:r>
        <w:rPr>
          <w:b/>
        </w:rPr>
        <w:t xml:space="preserve"> РАЗДЕЛ ПРОГРАММЫ </w:t>
      </w:r>
    </w:p>
    <w:p w:rsidR="00E509BB" w:rsidRDefault="003A19CC">
      <w:pPr>
        <w:ind w:left="422" w:right="280"/>
      </w:pPr>
      <w:r>
        <w:t xml:space="preserve"> Пояснительная записка </w:t>
      </w:r>
    </w:p>
    <w:p w:rsidR="00E509BB" w:rsidRDefault="003A19CC">
      <w:pPr>
        <w:ind w:left="422" w:right="280"/>
      </w:pPr>
      <w:r>
        <w:t xml:space="preserve"> 1.1.1.ЦельПрограммы </w:t>
      </w:r>
    </w:p>
    <w:p w:rsidR="00E509BB" w:rsidRDefault="003A19CC">
      <w:pPr>
        <w:ind w:left="422" w:right="280"/>
      </w:pPr>
      <w:r>
        <w:t xml:space="preserve"> 1.1.2.Задачи Программы </w:t>
      </w:r>
    </w:p>
    <w:p w:rsidR="00E509BB" w:rsidRDefault="003A19CC">
      <w:pPr>
        <w:ind w:left="422" w:right="280"/>
      </w:pPr>
      <w:r>
        <w:t xml:space="preserve"> 1.1.3.Принципы формирования Программы </w:t>
      </w:r>
    </w:p>
    <w:p w:rsidR="00E509BB" w:rsidRDefault="003A19CC">
      <w:pPr>
        <w:ind w:left="422" w:right="280"/>
      </w:pPr>
      <w:r>
        <w:t xml:space="preserve"> </w:t>
      </w:r>
      <w:proofErr w:type="gramStart"/>
      <w:r>
        <w:t>1.2  Возрастные</w:t>
      </w:r>
      <w:proofErr w:type="gramEnd"/>
      <w:r>
        <w:t xml:space="preserve"> особенности детей от 2 до 7 лет </w:t>
      </w:r>
    </w:p>
    <w:p w:rsidR="00E509BB" w:rsidRDefault="003A19CC">
      <w:pPr>
        <w:ind w:left="422" w:right="280"/>
      </w:pPr>
      <w:r>
        <w:t xml:space="preserve"> 1.2.1 Планируемые результаты реализации Программы    </w:t>
      </w:r>
    </w:p>
    <w:p w:rsidR="00E509BB" w:rsidRDefault="003A19CC">
      <w:pPr>
        <w:ind w:left="422" w:right="280"/>
      </w:pPr>
      <w:r>
        <w:t xml:space="preserve">1.2.2. Планируемые результаты (целевые ориентиры) освоения программы к 3 годам.  </w:t>
      </w:r>
    </w:p>
    <w:p w:rsidR="00E509BB" w:rsidRDefault="003A19CC">
      <w:pPr>
        <w:ind w:left="422" w:right="280"/>
      </w:pPr>
      <w:r>
        <w:t xml:space="preserve"> 1.2.3. Планируемые результаты (целевые ориентиры) освоения программы к 4 годам 1.2.4. Планируемые результаты (целевые ориентиры) освоения программы к 5 годам. </w:t>
      </w:r>
    </w:p>
    <w:p w:rsidR="00E509BB" w:rsidRDefault="003A19CC">
      <w:pPr>
        <w:ind w:left="422" w:right="280"/>
      </w:pPr>
      <w:r>
        <w:t xml:space="preserve">1.2.5 Планируемые результаты (целевые ориентиры) освоения программы к 6 годам. </w:t>
      </w:r>
    </w:p>
    <w:p w:rsidR="00E509BB" w:rsidRDefault="003A19CC">
      <w:pPr>
        <w:ind w:left="422" w:right="281"/>
        <w:jc w:val="left"/>
      </w:pPr>
      <w:r>
        <w:t xml:space="preserve">1.2.6. Планируемые результаты (целевые ориентиры) освоения программы к 7 </w:t>
      </w:r>
      <w:proofErr w:type="gramStart"/>
      <w:r>
        <w:t>годам....</w:t>
      </w:r>
      <w:proofErr w:type="gramEnd"/>
      <w:r>
        <w:t xml:space="preserve">. 1.3 Педагогическая диагностика достижения планируемых результатов освоения программы. </w:t>
      </w:r>
    </w:p>
    <w:p w:rsidR="00E509BB" w:rsidRDefault="003A19CC">
      <w:pPr>
        <w:spacing w:after="72" w:line="259" w:lineRule="auto"/>
        <w:ind w:left="427" w:firstLine="0"/>
        <w:jc w:val="left"/>
      </w:pPr>
      <w:r>
        <w:t xml:space="preserve"> </w:t>
      </w:r>
    </w:p>
    <w:p w:rsidR="00E509BB" w:rsidRDefault="003A19CC">
      <w:pPr>
        <w:numPr>
          <w:ilvl w:val="0"/>
          <w:numId w:val="1"/>
        </w:numPr>
        <w:spacing w:after="46" w:line="270" w:lineRule="auto"/>
        <w:ind w:right="102" w:hanging="400"/>
        <w:jc w:val="left"/>
      </w:pPr>
      <w:r>
        <w:rPr>
          <w:b/>
        </w:rPr>
        <w:t xml:space="preserve">СОДЕРЖАТЕЛЬНЫЙ РАЗДЕЛ ПРОГРАММЫ  </w:t>
      </w:r>
    </w:p>
    <w:p w:rsidR="00E509BB" w:rsidRDefault="003A19CC">
      <w:pPr>
        <w:ind w:left="422" w:right="280"/>
      </w:pPr>
      <w:r>
        <w:t xml:space="preserve">2.1. Содержание образовательной деятельности по освоению детьми образовательной </w:t>
      </w:r>
      <w:proofErr w:type="spellStart"/>
      <w:proofErr w:type="gramStart"/>
      <w:r>
        <w:t>области:«</w:t>
      </w:r>
      <w:proofErr w:type="gramEnd"/>
      <w:r>
        <w:t>Физическое</w:t>
      </w:r>
      <w:proofErr w:type="spellEnd"/>
      <w:r>
        <w:t xml:space="preserve"> развитие» </w:t>
      </w:r>
    </w:p>
    <w:p w:rsidR="00E509BB" w:rsidRDefault="003A19CC">
      <w:pPr>
        <w:numPr>
          <w:ilvl w:val="2"/>
          <w:numId w:val="3"/>
        </w:numPr>
        <w:ind w:right="280" w:hanging="600"/>
      </w:pPr>
      <w:r>
        <w:t xml:space="preserve">Содержание работы по физическому </w:t>
      </w:r>
      <w:proofErr w:type="gramStart"/>
      <w:r>
        <w:t>развитию  для</w:t>
      </w:r>
      <w:proofErr w:type="gramEnd"/>
      <w:r>
        <w:t xml:space="preserve"> детей 2-3 лет. </w:t>
      </w:r>
    </w:p>
    <w:p w:rsidR="00E509BB" w:rsidRDefault="003A19CC">
      <w:pPr>
        <w:numPr>
          <w:ilvl w:val="2"/>
          <w:numId w:val="3"/>
        </w:numPr>
        <w:ind w:right="280" w:hanging="600"/>
      </w:pPr>
      <w:r>
        <w:t xml:space="preserve">От 3 лет до 4 лет. </w:t>
      </w:r>
    </w:p>
    <w:p w:rsidR="00E509BB" w:rsidRDefault="003A19CC">
      <w:pPr>
        <w:numPr>
          <w:ilvl w:val="2"/>
          <w:numId w:val="3"/>
        </w:numPr>
        <w:ind w:right="280" w:hanging="600"/>
      </w:pPr>
      <w:r>
        <w:t xml:space="preserve">От 4 лет до 5 лет </w:t>
      </w:r>
    </w:p>
    <w:p w:rsidR="00E509BB" w:rsidRDefault="003A19CC">
      <w:pPr>
        <w:numPr>
          <w:ilvl w:val="2"/>
          <w:numId w:val="3"/>
        </w:numPr>
        <w:ind w:right="280" w:hanging="600"/>
      </w:pPr>
      <w:r>
        <w:t xml:space="preserve">От 5 лет до 6 лет </w:t>
      </w:r>
    </w:p>
    <w:p w:rsidR="00E509BB" w:rsidRDefault="003A19CC">
      <w:pPr>
        <w:numPr>
          <w:ilvl w:val="2"/>
          <w:numId w:val="3"/>
        </w:numPr>
        <w:ind w:right="280" w:hanging="600"/>
      </w:pPr>
      <w:r>
        <w:t xml:space="preserve">От 6 лет до 7 лет </w:t>
      </w:r>
    </w:p>
    <w:p w:rsidR="00E509BB" w:rsidRDefault="003A19CC">
      <w:pPr>
        <w:numPr>
          <w:ilvl w:val="2"/>
          <w:numId w:val="3"/>
        </w:numPr>
        <w:ind w:right="280" w:hanging="600"/>
      </w:pPr>
      <w:r>
        <w:t xml:space="preserve">Решение совокупных задач воспитания в рамках образовательной области </w:t>
      </w:r>
    </w:p>
    <w:p w:rsidR="00E509BB" w:rsidRDefault="003A19CC">
      <w:pPr>
        <w:ind w:left="422" w:right="280"/>
      </w:pPr>
      <w:r>
        <w:t xml:space="preserve">«Физическое развитие» </w:t>
      </w:r>
    </w:p>
    <w:p w:rsidR="00E509BB" w:rsidRDefault="003A19CC">
      <w:pPr>
        <w:numPr>
          <w:ilvl w:val="1"/>
          <w:numId w:val="2"/>
        </w:numPr>
        <w:ind w:right="280" w:hanging="420"/>
      </w:pPr>
      <w:r>
        <w:t xml:space="preserve">Взаимодействие взрослых с детьми (вариативные формы, способы, методы и средства реализации Программы </w:t>
      </w:r>
    </w:p>
    <w:p w:rsidR="00E509BB" w:rsidRDefault="003A19CC">
      <w:pPr>
        <w:numPr>
          <w:ilvl w:val="1"/>
          <w:numId w:val="2"/>
        </w:numPr>
        <w:ind w:right="280" w:hanging="420"/>
      </w:pPr>
      <w:r>
        <w:t xml:space="preserve">Особенности образовательной деятельности разных видов и культурных практик </w:t>
      </w:r>
    </w:p>
    <w:p w:rsidR="00E509BB" w:rsidRDefault="003A19CC">
      <w:pPr>
        <w:numPr>
          <w:ilvl w:val="1"/>
          <w:numId w:val="2"/>
        </w:numPr>
        <w:ind w:right="280" w:hanging="420"/>
      </w:pPr>
      <w:r>
        <w:t xml:space="preserve">Взаимодействие с семьями воспитанников </w:t>
      </w:r>
    </w:p>
    <w:p w:rsidR="00E509BB" w:rsidRDefault="003A19CC">
      <w:pPr>
        <w:spacing w:after="75" w:line="259" w:lineRule="auto"/>
        <w:ind w:left="427" w:firstLine="0"/>
        <w:jc w:val="left"/>
      </w:pPr>
      <w:r>
        <w:t xml:space="preserve"> </w:t>
      </w:r>
    </w:p>
    <w:p w:rsidR="00E509BB" w:rsidRDefault="003A19CC">
      <w:pPr>
        <w:numPr>
          <w:ilvl w:val="0"/>
          <w:numId w:val="1"/>
        </w:numPr>
        <w:spacing w:after="46" w:line="270" w:lineRule="auto"/>
        <w:ind w:right="102" w:hanging="400"/>
        <w:jc w:val="left"/>
      </w:pPr>
      <w:r>
        <w:rPr>
          <w:b/>
        </w:rPr>
        <w:t xml:space="preserve">ОРГАНИЗАЦИОННЫЙ РАЗДЕЛ ПРОГРАММЫ  </w:t>
      </w:r>
    </w:p>
    <w:p w:rsidR="00E509BB" w:rsidRDefault="003A19CC">
      <w:pPr>
        <w:numPr>
          <w:ilvl w:val="1"/>
          <w:numId w:val="4"/>
        </w:numPr>
        <w:ind w:right="281" w:hanging="420"/>
        <w:jc w:val="left"/>
      </w:pPr>
      <w:r>
        <w:t xml:space="preserve">Психолого-педагогические условия реализации программы </w:t>
      </w:r>
    </w:p>
    <w:p w:rsidR="00E509BB" w:rsidRDefault="003A19CC">
      <w:pPr>
        <w:numPr>
          <w:ilvl w:val="1"/>
          <w:numId w:val="4"/>
        </w:numPr>
        <w:ind w:right="281" w:hanging="420"/>
        <w:jc w:val="left"/>
      </w:pPr>
      <w:r>
        <w:t xml:space="preserve">Особенности </w:t>
      </w:r>
      <w:proofErr w:type="gramStart"/>
      <w:r>
        <w:t>организации</w:t>
      </w:r>
      <w:proofErr w:type="gramEnd"/>
      <w:r>
        <w:t xml:space="preserve"> развивающей предметно- пространственной среды3.3. Материально-техническое обеспечение Программы, обеспеченность методическими материалами и средствами обучения и воспитания </w:t>
      </w:r>
    </w:p>
    <w:p w:rsidR="00E509BB" w:rsidRDefault="003A19CC">
      <w:pPr>
        <w:ind w:left="422" w:right="280"/>
      </w:pPr>
      <w:r>
        <w:t xml:space="preserve">3.4. Взаимодействие инструктора по физической культуре со специалистами </w:t>
      </w:r>
    </w:p>
    <w:p w:rsidR="00E509BB" w:rsidRDefault="003A19CC">
      <w:pPr>
        <w:spacing w:after="16" w:line="259" w:lineRule="auto"/>
        <w:ind w:left="427" w:firstLine="0"/>
        <w:jc w:val="left"/>
      </w:pPr>
      <w:r>
        <w:t xml:space="preserve"> </w:t>
      </w:r>
    </w:p>
    <w:p w:rsidR="00E509BB" w:rsidRDefault="003A19CC" w:rsidP="00014A96">
      <w:pPr>
        <w:spacing w:after="0" w:line="259" w:lineRule="auto"/>
        <w:ind w:left="427" w:firstLine="0"/>
        <w:jc w:val="left"/>
      </w:pPr>
      <w:r>
        <w:t xml:space="preserve"> </w:t>
      </w:r>
    </w:p>
    <w:p w:rsidR="00014A96" w:rsidRDefault="00014A96" w:rsidP="00014A96">
      <w:pPr>
        <w:spacing w:after="0" w:line="259" w:lineRule="auto"/>
        <w:ind w:left="427" w:firstLine="0"/>
        <w:jc w:val="left"/>
      </w:pPr>
    </w:p>
    <w:p w:rsidR="00E509BB" w:rsidRDefault="003A19CC">
      <w:pPr>
        <w:spacing w:after="0" w:line="259" w:lineRule="auto"/>
        <w:ind w:left="427" w:firstLine="0"/>
        <w:jc w:val="left"/>
      </w:pPr>
      <w:r>
        <w:rPr>
          <w:sz w:val="22"/>
        </w:rPr>
        <w:t xml:space="preserve"> </w:t>
      </w:r>
    </w:p>
    <w:p w:rsidR="00E509BB" w:rsidRDefault="003A19CC">
      <w:pPr>
        <w:spacing w:after="261" w:line="259" w:lineRule="auto"/>
        <w:ind w:left="422"/>
        <w:jc w:val="left"/>
      </w:pPr>
      <w:r>
        <w:rPr>
          <w:b/>
          <w:sz w:val="22"/>
        </w:rPr>
        <w:t xml:space="preserve">I. ЦЕЛЕВОЙ РАЗДЕЛ </w:t>
      </w:r>
    </w:p>
    <w:p w:rsidR="00E509BB" w:rsidRDefault="003A19CC">
      <w:pPr>
        <w:spacing w:after="211" w:line="259" w:lineRule="auto"/>
        <w:ind w:left="422"/>
        <w:jc w:val="left"/>
      </w:pPr>
      <w:r>
        <w:rPr>
          <w:b/>
          <w:sz w:val="22"/>
        </w:rPr>
        <w:t xml:space="preserve"> Пояснительная записка  </w:t>
      </w:r>
    </w:p>
    <w:p w:rsidR="00E509BB" w:rsidRDefault="003A19CC">
      <w:pPr>
        <w:spacing w:after="18" w:line="300" w:lineRule="auto"/>
        <w:ind w:left="441" w:right="272"/>
      </w:pPr>
      <w:r>
        <w:rPr>
          <w:sz w:val="22"/>
        </w:rPr>
        <w:t xml:space="preserve">Рабочая программа по реализации общеобразовательной программы в образовательной области </w:t>
      </w:r>
    </w:p>
    <w:p w:rsidR="00E509BB" w:rsidRDefault="003A19CC">
      <w:pPr>
        <w:spacing w:after="18" w:line="300" w:lineRule="auto"/>
        <w:ind w:left="441" w:right="272"/>
      </w:pPr>
      <w:r>
        <w:rPr>
          <w:sz w:val="22"/>
        </w:rPr>
        <w:t xml:space="preserve">«Физическое развитие» для детей дошкольного возраста (2-7 лет) построена на </w:t>
      </w:r>
      <w:r w:rsidR="00BF211B">
        <w:rPr>
          <w:sz w:val="22"/>
        </w:rPr>
        <w:t>основе Основной</w:t>
      </w:r>
      <w:r>
        <w:t xml:space="preserve">  </w:t>
      </w:r>
    </w:p>
    <w:p w:rsidR="00E509BB" w:rsidRDefault="00014A96">
      <w:pPr>
        <w:ind w:left="422" w:right="280"/>
      </w:pPr>
      <w:r>
        <w:t>общеобразовательной программы</w:t>
      </w:r>
      <w:r w:rsidR="003A19CC">
        <w:t xml:space="preserve"> – </w:t>
      </w:r>
      <w:r>
        <w:t>образовательная Программы</w:t>
      </w:r>
      <w:r w:rsidR="003A19CC">
        <w:t xml:space="preserve"> дошкольного образования </w:t>
      </w:r>
      <w:r>
        <w:t>Муниципального автономного</w:t>
      </w:r>
      <w:r w:rsidR="003A19CC">
        <w:t xml:space="preserve"> дошкольного образовательного учреждения </w:t>
      </w:r>
    </w:p>
    <w:p w:rsidR="00E509BB" w:rsidRDefault="00014A96" w:rsidP="00014A96">
      <w:pPr>
        <w:ind w:left="422" w:right="280"/>
      </w:pPr>
      <w:r>
        <w:t>«Детский сад № 214</w:t>
      </w:r>
      <w:r w:rsidR="003A19CC">
        <w:t xml:space="preserve"> комбинированного вида» </w:t>
      </w:r>
      <w:proofErr w:type="spellStart"/>
      <w:r>
        <w:t>Вахитовского</w:t>
      </w:r>
      <w:proofErr w:type="spellEnd"/>
      <w:r w:rsidR="003A19CC">
        <w:t xml:space="preserve"> района г. </w:t>
      </w:r>
      <w:r>
        <w:t>Казани, в</w:t>
      </w:r>
      <w:r w:rsidR="003A19CC">
        <w:rPr>
          <w:sz w:val="22"/>
        </w:rPr>
        <w:t xml:space="preserve"> соответствии с ФОП ДО и ФГОС ДО,  </w:t>
      </w:r>
    </w:p>
    <w:p w:rsidR="00E509BB" w:rsidRDefault="003A19CC">
      <w:pPr>
        <w:spacing w:after="18" w:line="300" w:lineRule="auto"/>
        <w:ind w:left="441" w:right="272"/>
      </w:pPr>
      <w:r>
        <w:rPr>
          <w:sz w:val="22"/>
        </w:rPr>
        <w:t xml:space="preserve">При разработке программы учитывались следующие нормативно-правовые документы:  </w:t>
      </w:r>
    </w:p>
    <w:p w:rsidR="00014A96" w:rsidRPr="00014A96" w:rsidRDefault="003A19CC">
      <w:pPr>
        <w:numPr>
          <w:ilvl w:val="0"/>
          <w:numId w:val="5"/>
        </w:numPr>
        <w:spacing w:after="18" w:line="300" w:lineRule="auto"/>
        <w:ind w:right="272" w:hanging="358"/>
      </w:pPr>
      <w:r>
        <w:rPr>
          <w:sz w:val="22"/>
        </w:rPr>
        <w:t xml:space="preserve">Федеральный закон от 29.12.2012 № 273-ФЗ «Об образовании в Российской Федерации»;  </w:t>
      </w:r>
    </w:p>
    <w:p w:rsidR="00E509BB" w:rsidRDefault="003A19CC">
      <w:pPr>
        <w:numPr>
          <w:ilvl w:val="0"/>
          <w:numId w:val="5"/>
        </w:numPr>
        <w:spacing w:after="18" w:line="300" w:lineRule="auto"/>
        <w:ind w:right="272" w:hanging="358"/>
      </w:pPr>
      <w:r>
        <w:rPr>
          <w:rFonts w:ascii="Segoe UI Symbol" w:eastAsia="Segoe UI Symbol" w:hAnsi="Segoe UI Symbol" w:cs="Segoe UI Symbol"/>
          <w:sz w:val="22"/>
        </w:rPr>
        <w:t></w:t>
      </w:r>
      <w:r>
        <w:rPr>
          <w:sz w:val="22"/>
        </w:rPr>
        <w:t xml:space="preserve"> Федеральный закон от 24 сентября 2022 г.№ 371-ФЗ “О внесении изменений в Федеральный закон «Об образовании в</w:t>
      </w:r>
      <w:r w:rsidR="00014A96">
        <w:rPr>
          <w:sz w:val="22"/>
        </w:rPr>
        <w:t xml:space="preserve"> </w:t>
      </w:r>
      <w:r>
        <w:rPr>
          <w:sz w:val="22"/>
        </w:rPr>
        <w:t>Российской Федерации» и статью 1 Федерального закона «Об обязательных</w:t>
      </w:r>
      <w:r w:rsidR="00014A96">
        <w:rPr>
          <w:sz w:val="22"/>
        </w:rPr>
        <w:t xml:space="preserve"> </w:t>
      </w:r>
      <w:r>
        <w:rPr>
          <w:sz w:val="22"/>
        </w:rPr>
        <w:t xml:space="preserve">требованиях в Российской Федерации»  </w:t>
      </w:r>
    </w:p>
    <w:p w:rsidR="00E509BB" w:rsidRDefault="003A19CC">
      <w:pPr>
        <w:numPr>
          <w:ilvl w:val="0"/>
          <w:numId w:val="5"/>
        </w:numPr>
        <w:spacing w:after="18" w:line="300" w:lineRule="auto"/>
        <w:ind w:right="272" w:hanging="358"/>
      </w:pPr>
      <w:r>
        <w:rPr>
          <w:sz w:val="22"/>
        </w:rPr>
        <w:t xml:space="preserve">Приказ </w:t>
      </w:r>
      <w:proofErr w:type="spellStart"/>
      <w:r>
        <w:rPr>
          <w:sz w:val="22"/>
        </w:rPr>
        <w:t>Минобрнауки</w:t>
      </w:r>
      <w:proofErr w:type="spellEnd"/>
      <w:r>
        <w:rPr>
          <w:sz w:val="22"/>
        </w:rPr>
        <w:t xml:space="preserve"> России от 17.10.2013№ 1155 «Об утверждении федерального </w:t>
      </w:r>
    </w:p>
    <w:p w:rsidR="00E509BB" w:rsidRDefault="003A19CC">
      <w:pPr>
        <w:spacing w:after="18" w:line="300" w:lineRule="auto"/>
        <w:ind w:left="441" w:right="272"/>
      </w:pPr>
      <w:r>
        <w:rPr>
          <w:sz w:val="22"/>
        </w:rPr>
        <w:t xml:space="preserve">государственного образовательного стандарта дошкольного образования»;  </w:t>
      </w:r>
    </w:p>
    <w:p w:rsidR="00E509BB" w:rsidRDefault="003A19CC">
      <w:pPr>
        <w:numPr>
          <w:ilvl w:val="0"/>
          <w:numId w:val="5"/>
        </w:numPr>
        <w:spacing w:after="18" w:line="300" w:lineRule="auto"/>
        <w:ind w:right="272" w:hanging="358"/>
      </w:pPr>
      <w:r>
        <w:rPr>
          <w:sz w:val="22"/>
        </w:rPr>
        <w:t xml:space="preserve">Федеральный закон Российской Федерации от 29 декабря 2012 г. N 273-ФЗ п. 6 ст. 28; </w:t>
      </w:r>
      <w:r>
        <w:rPr>
          <w:rFonts w:ascii="Segoe UI Symbol" w:eastAsia="Segoe UI Symbol" w:hAnsi="Segoe UI Symbol" w:cs="Segoe UI Symbol"/>
          <w:sz w:val="22"/>
        </w:rPr>
        <w:t></w:t>
      </w:r>
      <w:r>
        <w:rPr>
          <w:sz w:val="22"/>
        </w:rPr>
        <w:t xml:space="preserve"> Закон «Об образовании в Российской Федерации» ст. 48 «Обязанности и ответственность педагогических работников»; </w:t>
      </w:r>
      <w:r>
        <w:rPr>
          <w:rFonts w:ascii="Segoe UI Symbol" w:eastAsia="Segoe UI Symbol" w:hAnsi="Segoe UI Symbol" w:cs="Segoe UI Symbol"/>
          <w:sz w:val="22"/>
        </w:rPr>
        <w:t></w:t>
      </w:r>
      <w:r>
        <w:rPr>
          <w:sz w:val="22"/>
        </w:rPr>
        <w:t xml:space="preserve"> Приказ Министерства образования и науки Российской Федерации от 17 октября 2013 г. № 1155 (зарегистрирован Министерством юстиции Российской Федерации 14ноября 2013 г. регистрационный № 30384), с изменениями, внесенными приказом Министерства просвещения Российской Федерации от 21 января 2019 г. № 31 (зарегистрирован Министерством юстиции Российской Федерации 13 февраля 2019 </w:t>
      </w:r>
      <w:proofErr w:type="spellStart"/>
      <w:r>
        <w:rPr>
          <w:sz w:val="22"/>
        </w:rPr>
        <w:t>г.,регистрационный</w:t>
      </w:r>
      <w:proofErr w:type="spellEnd"/>
      <w:r>
        <w:rPr>
          <w:sz w:val="22"/>
        </w:rPr>
        <w:t xml:space="preserve"> № 53776) в федеральном государственном образовательном стандарте дошкольного образования, </w:t>
      </w:r>
      <w:r>
        <w:rPr>
          <w:rFonts w:ascii="Segoe UI Symbol" w:eastAsia="Segoe UI Symbol" w:hAnsi="Segoe UI Symbol" w:cs="Segoe UI Symbol"/>
          <w:sz w:val="22"/>
        </w:rPr>
        <w:t></w:t>
      </w:r>
      <w:r>
        <w:rPr>
          <w:sz w:val="22"/>
        </w:rPr>
        <w:t xml:space="preserve"> Конвенцией о правах ребенка ООН;  </w:t>
      </w:r>
    </w:p>
    <w:p w:rsidR="00E509BB" w:rsidRDefault="003A19CC">
      <w:pPr>
        <w:numPr>
          <w:ilvl w:val="0"/>
          <w:numId w:val="5"/>
        </w:numPr>
        <w:spacing w:after="23" w:line="310" w:lineRule="auto"/>
        <w:ind w:right="272" w:hanging="358"/>
      </w:pPr>
      <w:r>
        <w:rPr>
          <w:sz w:val="22"/>
        </w:rPr>
        <w:t xml:space="preserve">Приказ Министерства просвещения Российской Федерации от 25.11.2022 № 1028 "Об утверждении </w:t>
      </w:r>
      <w:r>
        <w:rPr>
          <w:sz w:val="22"/>
        </w:rPr>
        <w:tab/>
        <w:t xml:space="preserve">федеральной </w:t>
      </w:r>
      <w:r>
        <w:rPr>
          <w:sz w:val="22"/>
        </w:rPr>
        <w:tab/>
        <w:t xml:space="preserve">образовательной </w:t>
      </w:r>
      <w:r>
        <w:rPr>
          <w:sz w:val="22"/>
        </w:rPr>
        <w:tab/>
        <w:t xml:space="preserve">программы </w:t>
      </w:r>
      <w:r>
        <w:rPr>
          <w:sz w:val="22"/>
        </w:rPr>
        <w:tab/>
        <w:t xml:space="preserve">дошкольного образования"(Зарегистрирован 28.12.2022 № 71847)  </w:t>
      </w:r>
    </w:p>
    <w:p w:rsidR="00E509BB" w:rsidRDefault="003A19CC">
      <w:pPr>
        <w:numPr>
          <w:ilvl w:val="0"/>
          <w:numId w:val="5"/>
        </w:numPr>
        <w:spacing w:after="18" w:line="300" w:lineRule="auto"/>
        <w:ind w:right="272" w:hanging="358"/>
      </w:pPr>
      <w:r>
        <w:rPr>
          <w:sz w:val="22"/>
        </w:rPr>
        <w:t xml:space="preserve">Приказ Министерства просвещения Российской Федерации от 24.11.2022 № 1022 "Об утверждении федеральной адаптированной образовательной программы дошкольного образования для обучающихся с ограниченными возможностями здоровья" (Зарегистрирован 27.01.2023 № 72149) </w:t>
      </w:r>
    </w:p>
    <w:p w:rsidR="00E509BB" w:rsidRDefault="003A19CC">
      <w:pPr>
        <w:numPr>
          <w:ilvl w:val="0"/>
          <w:numId w:val="5"/>
        </w:numPr>
        <w:spacing w:after="18" w:line="300" w:lineRule="auto"/>
        <w:ind w:right="272" w:hanging="358"/>
      </w:pPr>
      <w:proofErr w:type="spellStart"/>
      <w:r>
        <w:rPr>
          <w:sz w:val="22"/>
        </w:rPr>
        <w:t>СанПин</w:t>
      </w:r>
      <w:proofErr w:type="spellEnd"/>
      <w:r>
        <w:rPr>
          <w:sz w:val="22"/>
        </w:rPr>
        <w:t xml:space="preserve"> 2.4.3648-20 «Санитарно-эпидемиологические требования к организациям воспитания и обучения, отдыха и оздоровления детей и молодежи».  </w:t>
      </w:r>
    </w:p>
    <w:p w:rsidR="00E509BB" w:rsidRDefault="003A19CC">
      <w:pPr>
        <w:spacing w:after="64" w:line="259" w:lineRule="auto"/>
        <w:ind w:left="427" w:firstLine="0"/>
        <w:jc w:val="left"/>
      </w:pPr>
      <w:r>
        <w:rPr>
          <w:sz w:val="22"/>
        </w:rPr>
        <w:t xml:space="preserve"> </w:t>
      </w:r>
    </w:p>
    <w:p w:rsidR="00E509BB" w:rsidRDefault="003A19CC">
      <w:pPr>
        <w:spacing w:after="55" w:line="259" w:lineRule="auto"/>
        <w:ind w:left="422"/>
        <w:jc w:val="left"/>
      </w:pPr>
      <w:r>
        <w:rPr>
          <w:b/>
          <w:sz w:val="22"/>
        </w:rPr>
        <w:t>1.1.Цель Программы</w:t>
      </w:r>
      <w:r>
        <w:rPr>
          <w:sz w:val="22"/>
        </w:rPr>
        <w:t xml:space="preserve">  </w:t>
      </w:r>
    </w:p>
    <w:p w:rsidR="00E509BB" w:rsidRDefault="003A19CC">
      <w:pPr>
        <w:spacing w:after="18" w:line="300" w:lineRule="auto"/>
        <w:ind w:left="441" w:right="272"/>
      </w:pPr>
      <w:r>
        <w:rPr>
          <w:sz w:val="22"/>
        </w:rPr>
        <w:t xml:space="preserve">Главная цель российского образования была сформулирована в майском Указе Президента РФ «О национальных целях и стратегических задачах развития РФ на период до 2024 года: «Разностороннее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 культурных традиций».  </w:t>
      </w:r>
    </w:p>
    <w:p w:rsidR="00E509BB" w:rsidRDefault="003A19CC">
      <w:pPr>
        <w:spacing w:after="55" w:line="259" w:lineRule="auto"/>
        <w:ind w:left="422"/>
        <w:jc w:val="left"/>
      </w:pPr>
      <w:r>
        <w:rPr>
          <w:b/>
          <w:sz w:val="22"/>
        </w:rPr>
        <w:lastRenderedPageBreak/>
        <w:t>1.2.Задачи Программы</w:t>
      </w:r>
      <w:r>
        <w:rPr>
          <w:sz w:val="22"/>
        </w:rPr>
        <w:t xml:space="preserve">  </w:t>
      </w:r>
    </w:p>
    <w:p w:rsidR="00E509BB" w:rsidRDefault="003A19CC">
      <w:pPr>
        <w:spacing w:after="76" w:line="300" w:lineRule="auto"/>
        <w:ind w:left="441" w:right="272"/>
      </w:pPr>
      <w:r>
        <w:rPr>
          <w:sz w:val="22"/>
        </w:rPr>
        <w:t xml:space="preserve">Цель рабочей программы достигается через решение следующих задач: </w:t>
      </w:r>
    </w:p>
    <w:p w:rsidR="00E509BB" w:rsidRDefault="003A19CC">
      <w:pPr>
        <w:numPr>
          <w:ilvl w:val="0"/>
          <w:numId w:val="6"/>
        </w:numPr>
        <w:spacing w:after="45" w:line="300" w:lineRule="auto"/>
        <w:ind w:right="272"/>
      </w:pPr>
      <w:r>
        <w:rPr>
          <w:sz w:val="22"/>
        </w:rPr>
        <w:t>обеспечение единых для РФ содержания ДО и планируемых результатов освоения образовательной программы ДО;</w:t>
      </w:r>
      <w:r>
        <w:t xml:space="preserve"> </w:t>
      </w:r>
    </w:p>
    <w:p w:rsidR="00E509BB" w:rsidRDefault="003A19CC">
      <w:pPr>
        <w:numPr>
          <w:ilvl w:val="0"/>
          <w:numId w:val="6"/>
        </w:numPr>
        <w:spacing w:after="62" w:line="300" w:lineRule="auto"/>
        <w:ind w:right="272"/>
      </w:pPr>
      <w:r>
        <w:rPr>
          <w:sz w:val="22"/>
        </w:rPr>
        <w:t xml:space="preserve">приобщение детей (в соответствии с возрастными особенностями) к базовым ценностям российского народа –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создание условий для формирования ценностного отношения к окружающему миру, становления опыта действий и поступков на основе осмысления ценностей; </w:t>
      </w:r>
      <w:r>
        <w:t xml:space="preserve"> </w:t>
      </w:r>
    </w:p>
    <w:p w:rsidR="00E509BB" w:rsidRDefault="003A19CC">
      <w:pPr>
        <w:numPr>
          <w:ilvl w:val="0"/>
          <w:numId w:val="6"/>
        </w:numPr>
        <w:spacing w:after="44" w:line="300" w:lineRule="auto"/>
        <w:ind w:right="272"/>
      </w:pPr>
      <w:r>
        <w:rPr>
          <w:sz w:val="22"/>
        </w:rPr>
        <w:t xml:space="preserve">построение (структурирование) содержания образовательной работы на основе учета возрастных и индивидуальных особенностей развития; </w:t>
      </w:r>
      <w:r>
        <w:t xml:space="preserve"> </w:t>
      </w:r>
    </w:p>
    <w:p w:rsidR="00E509BB" w:rsidRDefault="003A19CC">
      <w:pPr>
        <w:numPr>
          <w:ilvl w:val="0"/>
          <w:numId w:val="6"/>
        </w:numPr>
        <w:spacing w:after="49" w:line="300" w:lineRule="auto"/>
        <w:ind w:right="272"/>
      </w:pPr>
      <w:r>
        <w:rPr>
          <w:sz w:val="22"/>
        </w:rPr>
        <w:t xml:space="preserve">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возможностей; </w:t>
      </w:r>
      <w:r>
        <w:t xml:space="preserve"> </w:t>
      </w:r>
    </w:p>
    <w:p w:rsidR="00E509BB" w:rsidRDefault="003A19CC">
      <w:pPr>
        <w:numPr>
          <w:ilvl w:val="0"/>
          <w:numId w:val="6"/>
        </w:numPr>
        <w:spacing w:after="44" w:line="300" w:lineRule="auto"/>
        <w:ind w:right="272"/>
      </w:pPr>
      <w:r>
        <w:rPr>
          <w:sz w:val="22"/>
        </w:rPr>
        <w:t xml:space="preserve">охрана и укрепление физического и психического здоровья детей, в том числе их эмоционального благополучия; </w:t>
      </w:r>
      <w:r>
        <w:t xml:space="preserve"> </w:t>
      </w:r>
    </w:p>
    <w:p w:rsidR="00E509BB" w:rsidRDefault="003A19CC">
      <w:pPr>
        <w:numPr>
          <w:ilvl w:val="0"/>
          <w:numId w:val="6"/>
        </w:numPr>
        <w:spacing w:after="44" w:line="300" w:lineRule="auto"/>
        <w:ind w:right="272"/>
      </w:pPr>
      <w:r>
        <w:rPr>
          <w:sz w:val="22"/>
        </w:rPr>
        <w:t xml:space="preserve">обеспечение развития физических, личностных, нравственных качеств и основ патриотизма, интеллектуальных и художественно-творческих способностей ребенка, его инициативности, самостоятельности и ответственности; </w:t>
      </w:r>
      <w:r>
        <w:t xml:space="preserve"> </w:t>
      </w:r>
    </w:p>
    <w:p w:rsidR="00E509BB" w:rsidRDefault="003A19CC">
      <w:pPr>
        <w:numPr>
          <w:ilvl w:val="0"/>
          <w:numId w:val="6"/>
        </w:numPr>
        <w:spacing w:after="49" w:line="300" w:lineRule="auto"/>
        <w:ind w:right="272"/>
      </w:pPr>
      <w:r>
        <w:rPr>
          <w:sz w:val="22"/>
        </w:rPr>
        <w:t xml:space="preserve">обеспечение психолого-педагогической поддержки семьи и повышение компетентности родителей (законных представителей) в вопросах воспитания, обучения и развития, охраны и укрепления здоровья детей, обеспечения их безопасности; </w:t>
      </w:r>
      <w:r>
        <w:t xml:space="preserve"> </w:t>
      </w:r>
    </w:p>
    <w:p w:rsidR="00E509BB" w:rsidRDefault="003A19CC">
      <w:pPr>
        <w:numPr>
          <w:ilvl w:val="0"/>
          <w:numId w:val="6"/>
        </w:numPr>
        <w:spacing w:after="18" w:line="300" w:lineRule="auto"/>
        <w:ind w:right="272"/>
      </w:pPr>
      <w:r>
        <w:rPr>
          <w:sz w:val="22"/>
        </w:rPr>
        <w:t xml:space="preserve">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образования. </w:t>
      </w:r>
      <w:r>
        <w:t xml:space="preserve"> </w:t>
      </w:r>
    </w:p>
    <w:p w:rsidR="00E509BB" w:rsidRDefault="003A19CC">
      <w:pPr>
        <w:spacing w:after="41" w:line="259" w:lineRule="auto"/>
        <w:ind w:left="569" w:firstLine="0"/>
        <w:jc w:val="left"/>
      </w:pPr>
      <w:r>
        <w:t xml:space="preserve"> </w:t>
      </w:r>
    </w:p>
    <w:p w:rsidR="00E509BB" w:rsidRDefault="003A19CC">
      <w:pPr>
        <w:spacing w:after="55" w:line="259" w:lineRule="auto"/>
        <w:ind w:left="579"/>
        <w:jc w:val="left"/>
      </w:pPr>
      <w:r>
        <w:rPr>
          <w:sz w:val="22"/>
        </w:rPr>
        <w:t>1.</w:t>
      </w:r>
      <w:r>
        <w:rPr>
          <w:b/>
          <w:sz w:val="22"/>
        </w:rPr>
        <w:t>3. Принципы формирования Программы</w:t>
      </w:r>
      <w:r>
        <w:rPr>
          <w:sz w:val="22"/>
        </w:rPr>
        <w:t xml:space="preserve">:  </w:t>
      </w:r>
    </w:p>
    <w:p w:rsidR="00E509BB" w:rsidRDefault="003A19CC">
      <w:pPr>
        <w:spacing w:after="18" w:line="300" w:lineRule="auto"/>
        <w:ind w:left="579" w:right="272"/>
      </w:pPr>
      <w:r>
        <w:rPr>
          <w:sz w:val="22"/>
        </w:rPr>
        <w:t xml:space="preserve">РП построена на следующих принципах Федеральной программы ДО, установленных ФГОС </w:t>
      </w:r>
      <w:proofErr w:type="gramStart"/>
      <w:r>
        <w:rPr>
          <w:sz w:val="22"/>
        </w:rPr>
        <w:t>ДО:  1</w:t>
      </w:r>
      <w:proofErr w:type="gramEnd"/>
      <w:r>
        <w:rPr>
          <w:sz w:val="22"/>
        </w:rPr>
        <w:t xml:space="preserve">) полноценное проживание ребенком всех этапов детства (младенческого, раннего и дошкольного возрастов), обогащение (амплификация) детского развития; </w:t>
      </w:r>
    </w:p>
    <w:p w:rsidR="00E509BB" w:rsidRDefault="003A19CC">
      <w:pPr>
        <w:numPr>
          <w:ilvl w:val="0"/>
          <w:numId w:val="7"/>
        </w:numPr>
        <w:spacing w:after="18" w:line="300" w:lineRule="auto"/>
        <w:ind w:right="272"/>
      </w:pPr>
      <w:r>
        <w:rPr>
          <w:sz w:val="22"/>
        </w:rPr>
        <w:t xml:space="preserve"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  </w:t>
      </w:r>
    </w:p>
    <w:p w:rsidR="00BF211B" w:rsidRPr="00BF211B" w:rsidRDefault="003A19CC">
      <w:pPr>
        <w:numPr>
          <w:ilvl w:val="0"/>
          <w:numId w:val="7"/>
        </w:numPr>
        <w:spacing w:after="18" w:line="300" w:lineRule="auto"/>
        <w:ind w:right="272"/>
      </w:pPr>
      <w:r>
        <w:rPr>
          <w:sz w:val="22"/>
        </w:rPr>
        <w:t>содействие и сотрудничество детей и родителей (законных представителей), совершеннолетних членов семьи, принимающих участие в воспитании детей младенческого, раннего и дошкольного возрастов, а также педагогических работников (далее вместе - взрослые</w:t>
      </w:r>
      <w:proofErr w:type="gramStart"/>
      <w:r>
        <w:rPr>
          <w:sz w:val="22"/>
        </w:rPr>
        <w:t>);  4</w:t>
      </w:r>
      <w:proofErr w:type="gramEnd"/>
      <w:r>
        <w:rPr>
          <w:sz w:val="22"/>
        </w:rPr>
        <w:t>) признание ребенка полноценным участником (субъектом) образовательных отношений;</w:t>
      </w:r>
    </w:p>
    <w:p w:rsidR="00E509BB" w:rsidRDefault="003A19CC" w:rsidP="00BF211B">
      <w:pPr>
        <w:spacing w:after="18" w:line="300" w:lineRule="auto"/>
        <w:ind w:left="579" w:right="272" w:firstLine="0"/>
      </w:pPr>
      <w:r w:rsidRPr="00BF211B">
        <w:rPr>
          <w:sz w:val="22"/>
        </w:rPr>
        <w:t xml:space="preserve"> 5) поддержка инициативы детей в различных видах деятельности; </w:t>
      </w:r>
    </w:p>
    <w:p w:rsidR="00E509BB" w:rsidRDefault="003A19CC">
      <w:pPr>
        <w:numPr>
          <w:ilvl w:val="0"/>
          <w:numId w:val="8"/>
        </w:numPr>
        <w:spacing w:after="18" w:line="300" w:lineRule="auto"/>
        <w:ind w:right="272" w:hanging="240"/>
      </w:pPr>
      <w:r>
        <w:rPr>
          <w:sz w:val="22"/>
        </w:rPr>
        <w:t xml:space="preserve">сотрудничество ДОО с семьей;  </w:t>
      </w:r>
    </w:p>
    <w:p w:rsidR="00BF211B" w:rsidRPr="00BF211B" w:rsidRDefault="003A19CC">
      <w:pPr>
        <w:numPr>
          <w:ilvl w:val="0"/>
          <w:numId w:val="8"/>
        </w:numPr>
        <w:spacing w:after="18" w:line="300" w:lineRule="auto"/>
        <w:ind w:right="272" w:hanging="240"/>
      </w:pPr>
      <w:r>
        <w:rPr>
          <w:sz w:val="22"/>
        </w:rPr>
        <w:t xml:space="preserve">приобщение детей к социокультурным нормам, традициям семьи, общества и государства; </w:t>
      </w:r>
    </w:p>
    <w:p w:rsidR="00E509BB" w:rsidRDefault="003A19CC" w:rsidP="00BF211B">
      <w:pPr>
        <w:spacing w:after="18" w:line="300" w:lineRule="auto"/>
        <w:ind w:left="569" w:right="272" w:firstLine="0"/>
      </w:pPr>
      <w:r>
        <w:rPr>
          <w:sz w:val="22"/>
        </w:rPr>
        <w:t xml:space="preserve"> 8) формирование познавательных интересов и познавательных действий ребенка в различных видах деятельности;  </w:t>
      </w:r>
    </w:p>
    <w:p w:rsidR="00E509BB" w:rsidRDefault="003A19CC">
      <w:pPr>
        <w:numPr>
          <w:ilvl w:val="0"/>
          <w:numId w:val="9"/>
        </w:numPr>
        <w:spacing w:after="18" w:line="300" w:lineRule="auto"/>
        <w:ind w:right="272" w:hanging="350"/>
      </w:pPr>
      <w:r>
        <w:rPr>
          <w:sz w:val="22"/>
        </w:rPr>
        <w:lastRenderedPageBreak/>
        <w:t xml:space="preserve">возрастная адекватность дошкольного образования (соответствие условий, требований, методов возрасту и особенностям развития); </w:t>
      </w:r>
    </w:p>
    <w:p w:rsidR="00E509BB" w:rsidRDefault="003A19CC">
      <w:pPr>
        <w:numPr>
          <w:ilvl w:val="0"/>
          <w:numId w:val="9"/>
        </w:numPr>
        <w:spacing w:after="49" w:line="300" w:lineRule="auto"/>
        <w:ind w:right="272" w:hanging="350"/>
      </w:pPr>
      <w:r>
        <w:rPr>
          <w:sz w:val="22"/>
        </w:rPr>
        <w:t xml:space="preserve">учет этнокультурной ситуации развития детей.  </w:t>
      </w:r>
    </w:p>
    <w:p w:rsidR="00E509BB" w:rsidRDefault="003A19CC">
      <w:pPr>
        <w:spacing w:after="6" w:line="270" w:lineRule="auto"/>
        <w:ind w:left="422" w:right="102"/>
        <w:jc w:val="left"/>
      </w:pPr>
      <w:r>
        <w:rPr>
          <w:b/>
        </w:rPr>
        <w:t xml:space="preserve">Основными подходами к формированию Программы являются: </w:t>
      </w:r>
    </w:p>
    <w:p w:rsidR="00E509BB" w:rsidRDefault="003A19CC">
      <w:pPr>
        <w:numPr>
          <w:ilvl w:val="0"/>
          <w:numId w:val="10"/>
        </w:numPr>
        <w:ind w:right="280" w:hanging="139"/>
      </w:pPr>
      <w:proofErr w:type="spellStart"/>
      <w:r>
        <w:t>деятельностный</w:t>
      </w:r>
      <w:proofErr w:type="spellEnd"/>
      <w:r>
        <w:t xml:space="preserve"> подход, предполагающий развитие ребенка в деятельности, включающей </w:t>
      </w:r>
      <w:r>
        <w:tab/>
        <w:t xml:space="preserve">такие </w:t>
      </w:r>
      <w:r>
        <w:tab/>
        <w:t xml:space="preserve">компоненты </w:t>
      </w:r>
      <w:r>
        <w:tab/>
        <w:t xml:space="preserve">как </w:t>
      </w:r>
      <w:r>
        <w:tab/>
      </w:r>
      <w:proofErr w:type="spellStart"/>
      <w:r>
        <w:t>самоцелеполагание</w:t>
      </w:r>
      <w:proofErr w:type="spellEnd"/>
      <w:r>
        <w:t xml:space="preserve">, </w:t>
      </w:r>
      <w:r w:rsidR="00BF211B">
        <w:tab/>
      </w:r>
      <w:proofErr w:type="spellStart"/>
      <w:r w:rsidR="00BF211B">
        <w:t>самопланирование</w:t>
      </w:r>
      <w:proofErr w:type="spellEnd"/>
      <w:r w:rsidR="00BF211B">
        <w:t>,</w:t>
      </w:r>
    </w:p>
    <w:p w:rsidR="00E509BB" w:rsidRDefault="00BF211B" w:rsidP="00BF211B">
      <w:pPr>
        <w:ind w:left="427" w:right="6517" w:firstLine="0"/>
      </w:pPr>
      <w:r>
        <w:t xml:space="preserve">самоорганизация, самооценка, </w:t>
      </w:r>
      <w:r w:rsidR="003A19CC">
        <w:t xml:space="preserve">самоанализ; </w:t>
      </w:r>
    </w:p>
    <w:p w:rsidR="00E509BB" w:rsidRDefault="003A19CC">
      <w:pPr>
        <w:numPr>
          <w:ilvl w:val="0"/>
          <w:numId w:val="10"/>
        </w:numPr>
        <w:ind w:right="280" w:hanging="139"/>
      </w:pPr>
      <w:r>
        <w:t xml:space="preserve">интегративный подход, ориентирующий на интеграцию процессов обучения, воспитания и развития в целостный образовательный процесс в интересах развития ребенка; </w:t>
      </w:r>
    </w:p>
    <w:p w:rsidR="00E509BB" w:rsidRDefault="003A19CC">
      <w:pPr>
        <w:numPr>
          <w:ilvl w:val="0"/>
          <w:numId w:val="10"/>
        </w:numPr>
        <w:ind w:right="280" w:hanging="139"/>
      </w:pPr>
      <w:r>
        <w:t xml:space="preserve">индивидуальный подход, предписывающий гибкое использование педагогами </w:t>
      </w:r>
    </w:p>
    <w:p w:rsidR="00E509BB" w:rsidRDefault="003A19CC">
      <w:pPr>
        <w:ind w:left="422" w:right="280"/>
      </w:pPr>
      <w:r>
        <w:t xml:space="preserve">различных средств, форм и методов по отношению к каждому ребенку; - личностно-ориентированный подход, который предусматривает организацию образовательного процесса на основе признания уникальности личности ребенка и создания </w:t>
      </w:r>
    </w:p>
    <w:p w:rsidR="00E509BB" w:rsidRDefault="003A19CC">
      <w:pPr>
        <w:ind w:left="422" w:right="280"/>
      </w:pPr>
      <w:r>
        <w:t xml:space="preserve">условий для ее развития на основе изучения задатков, способностей, интересов, склонностей; </w:t>
      </w:r>
    </w:p>
    <w:p w:rsidR="00E509BB" w:rsidRDefault="003A19CC">
      <w:pPr>
        <w:numPr>
          <w:ilvl w:val="0"/>
          <w:numId w:val="10"/>
        </w:numPr>
        <w:ind w:right="280" w:hanging="139"/>
      </w:pPr>
      <w:proofErr w:type="spellStart"/>
      <w:r>
        <w:t>cредовый</w:t>
      </w:r>
      <w:proofErr w:type="spellEnd"/>
      <w:r>
        <w:t xml:space="preserve"> подход, ориентирующий на использование возможностей внутренней и внешней среды образовательной организации в воспитании и развитии личности ребенка </w:t>
      </w:r>
    </w:p>
    <w:p w:rsidR="00E509BB" w:rsidRDefault="003A19CC">
      <w:pPr>
        <w:spacing w:after="21" w:line="259" w:lineRule="auto"/>
        <w:ind w:left="427" w:firstLine="0"/>
        <w:jc w:val="left"/>
      </w:pPr>
      <w:r>
        <w:t xml:space="preserve"> </w:t>
      </w:r>
    </w:p>
    <w:p w:rsidR="00E509BB" w:rsidRDefault="003A19CC">
      <w:pPr>
        <w:spacing w:after="12" w:line="270" w:lineRule="auto"/>
        <w:ind w:left="422" w:right="102"/>
        <w:jc w:val="left"/>
      </w:pPr>
      <w:r>
        <w:t xml:space="preserve">1.1.3. </w:t>
      </w:r>
      <w:r>
        <w:rPr>
          <w:b/>
        </w:rPr>
        <w:t xml:space="preserve">Возрастные особенности детей от 2 до 7 лет </w:t>
      </w:r>
    </w:p>
    <w:p w:rsidR="00E509BB" w:rsidRDefault="003A19CC">
      <w:pPr>
        <w:ind w:left="422" w:right="281"/>
        <w:jc w:val="left"/>
      </w:pPr>
      <w:r>
        <w:t xml:space="preserve">У ребенка с 2 до 7 лет жизни под воздействием обучения условные связи закрепляются и совершенствуются. Повышается физическая подготовленность, совершенствуются психофизические качества. </w:t>
      </w:r>
    </w:p>
    <w:p w:rsidR="00E509BB" w:rsidRDefault="003A19CC">
      <w:pPr>
        <w:ind w:left="422" w:right="281"/>
        <w:jc w:val="left"/>
      </w:pPr>
      <w:r>
        <w:t xml:space="preserve">Таким образом, понимание особенностей развития нервной системы ребенка позволяет педагогом посредством упражнений и подвижных игр укреплять и совершенствовать его нервную систему. </w:t>
      </w:r>
    </w:p>
    <w:p w:rsidR="00E509BB" w:rsidRDefault="003A19CC">
      <w:pPr>
        <w:ind w:left="422" w:right="280"/>
      </w:pPr>
      <w:r>
        <w:t xml:space="preserve">За период раннего и дошкольного детства непрерывно изменяются показатели физического развития: роста, массы тела, окружности головы, грудной клетки. За первый год жизни рост ребенка увеличивается примерно на 25 см. К 5 годам он удваивается по сравнению с первоначальным. Масса тела ребенка на первом году жизни утраивается по сравнению с массой при рождении. После года отмечаются прибавки на каждом году жизни по 2 – 2,5 кг.   К 6-7 годам она удваивается по сравнению с показателями годовалого ребенка. Костная система ребенка богата хрящевой тканью. Кости его мягкие, </w:t>
      </w:r>
      <w:proofErr w:type="spellStart"/>
      <w:proofErr w:type="gramStart"/>
      <w:r>
        <w:t>гибкие,недостаточно</w:t>
      </w:r>
      <w:proofErr w:type="spellEnd"/>
      <w:proofErr w:type="gramEnd"/>
      <w:r>
        <w:t xml:space="preserve"> прочные, поэтому они легко поддаются как благоприятным, так и неблагоприятным воздействиям. Эти особенности костной системы требуют внимания педагогов к подбору физических упражнений, мебели, одежды и обуви в соответствии с функциональными и возрастными возможностями ребенка. </w:t>
      </w:r>
    </w:p>
    <w:p w:rsidR="00E509BB" w:rsidRDefault="003A19CC">
      <w:pPr>
        <w:ind w:left="422" w:right="280"/>
      </w:pPr>
      <w:r>
        <w:t>Окостенение опорно-двигательного аппарата начинается с 2 – 3 лет. Оно происходит постепенно в течение всего дошкольного детства. В этот период формируются изгибы в шейном, грудном, поясничном отделах позвоночника. Физиологическое развитие позвоночника</w:t>
      </w:r>
      <w:r w:rsidR="00BF211B">
        <w:t xml:space="preserve"> </w:t>
      </w:r>
      <w:r>
        <w:t xml:space="preserve">играет жизненно важную роль и влияет на формирование правильной осанки, </w:t>
      </w:r>
      <w:r>
        <w:lastRenderedPageBreak/>
        <w:t>техники</w:t>
      </w:r>
      <w:r w:rsidR="00BF211B">
        <w:t xml:space="preserve"> </w:t>
      </w:r>
      <w:r>
        <w:t>движений, состояние внутренних органов, дыхательную и нервную системы. S – образный</w:t>
      </w:r>
      <w:r w:rsidR="00BF211B">
        <w:t xml:space="preserve"> </w:t>
      </w:r>
      <w:r>
        <w:t>изгиб позвоночника предохраняет скелет от травм при выполнении физических упражнений. В дошкольном детстве происходит формирование свода стопы. Оно начинается на</w:t>
      </w:r>
      <w:r w:rsidR="00BF211B">
        <w:t xml:space="preserve"> </w:t>
      </w:r>
      <w:r>
        <w:t>первом году жизни и интенсивно продолжается с освоением ребенком ходьбы весь</w:t>
      </w:r>
      <w:r w:rsidR="00BF211B">
        <w:t xml:space="preserve"> </w:t>
      </w:r>
      <w:r>
        <w:t>дошкольный период. В укреплении свода стопы важнейшую роль играют физические</w:t>
      </w:r>
      <w:r w:rsidR="00BF211B">
        <w:t xml:space="preserve"> </w:t>
      </w:r>
      <w:r>
        <w:t xml:space="preserve">упражнения. Важно также подобрать ребенку соответствующую обувь. В младшем возрасте у ребенка мышцы-сгибатели развиты больше, чем разгибатели, поэтому часто его движения и осанка бывают неправильными: сутулая спина, опущенная голова, сведенные плечи и т.д. К 5 годам увеличивается мышечная масса, нарастает мускулатура нижних конечностей, увеличиваются сила и работоспособность мышц. Сила мышц увеличивается с 3,5 – 4 кг к 7 годам. С 4 лет появляются различия в показателях у мальчиков и девочек. Значительно увеличивается становая сила - сила мышц туловища. </w:t>
      </w:r>
    </w:p>
    <w:p w:rsidR="00E509BB" w:rsidRDefault="003A19CC">
      <w:pPr>
        <w:ind w:left="422" w:right="280"/>
      </w:pPr>
      <w:r>
        <w:t>Она</w:t>
      </w:r>
      <w:r w:rsidR="00BF211B">
        <w:t xml:space="preserve"> </w:t>
      </w:r>
      <w:r>
        <w:t xml:space="preserve">увеличивается к 7 годам до 32 – 34 кг по сравнению с 15 – 17 кг в 3 – 4 года. </w:t>
      </w:r>
    </w:p>
    <w:p w:rsidR="00E509BB" w:rsidRDefault="003A19CC">
      <w:pPr>
        <w:ind w:left="422" w:right="280"/>
      </w:pPr>
      <w:r>
        <w:t>Статическое состояние мышц называется мышечным тонусом. Мышечный тонус в дошкольном возрасте имеет большое значение для формирования правильной осанки. Мышечный тонус туловища создает естественный «мышечный корсет». С годами у ребенка</w:t>
      </w:r>
      <w:r w:rsidR="00BF211B">
        <w:t xml:space="preserve"> </w:t>
      </w:r>
      <w:r>
        <w:t xml:space="preserve">укрепляются мышцы спины и живота. Это является результатом, как регулярного функционирования центральной нервной системы, так и положительным воздействием физических упражнений. </w:t>
      </w:r>
    </w:p>
    <w:p w:rsidR="00E509BB" w:rsidRDefault="003A19CC">
      <w:pPr>
        <w:ind w:left="422" w:right="280"/>
      </w:pPr>
      <w:r>
        <w:t xml:space="preserve">В старшем дошкольном возрасте отмечается бурное развитие и перестройка в работе </w:t>
      </w:r>
    </w:p>
    <w:p w:rsidR="00E509BB" w:rsidRDefault="003A19CC">
      <w:pPr>
        <w:ind w:left="422" w:right="280"/>
      </w:pPr>
      <w:r>
        <w:t>всех физиологических систем организма ребенка: нервной, сердечно</w:t>
      </w:r>
      <w:r w:rsidR="00BF211B">
        <w:t xml:space="preserve"> </w:t>
      </w:r>
      <w:r>
        <w:t>сосудистой, эндокринной,</w:t>
      </w:r>
      <w:r w:rsidR="00BF211B">
        <w:t xml:space="preserve"> </w:t>
      </w:r>
      <w:r>
        <w:t>быстро</w:t>
      </w:r>
      <w:r w:rsidR="00BF211B">
        <w:t xml:space="preserve"> </w:t>
      </w:r>
      <w:r>
        <w:t xml:space="preserve">прибавляет в росте и весе, изменяются пропорции тела. </w:t>
      </w:r>
    </w:p>
    <w:p w:rsidR="00E509BB" w:rsidRDefault="003A19CC">
      <w:pPr>
        <w:spacing w:after="43" w:line="242" w:lineRule="auto"/>
        <w:ind w:left="422" w:right="280"/>
      </w:pPr>
      <w:r>
        <w:t>На протяжении первых семи лет у него не только увеличиваются все внутренние органы, но и совершенствуются их функции. Происходят существенные изменения высшей нервной</w:t>
      </w:r>
      <w:r w:rsidR="00BF211B">
        <w:t xml:space="preserve"> </w:t>
      </w:r>
      <w:r>
        <w:t>деятельности. По своим характеристикам головной мозг шестилетнего ребенка в большей</w:t>
      </w:r>
      <w:r w:rsidR="00BF211B">
        <w:t xml:space="preserve"> </w:t>
      </w:r>
      <w:r>
        <w:t>степени приближается к показателям мозга взрослого человека. Организм ребенка в этот</w:t>
      </w:r>
      <w:r w:rsidR="00BF211B">
        <w:t xml:space="preserve"> </w:t>
      </w:r>
      <w:r>
        <w:t>период свидетельствует о готовности к переходу на более высокую ступень возрастного</w:t>
      </w:r>
      <w:r w:rsidR="00BF211B">
        <w:t xml:space="preserve"> </w:t>
      </w:r>
      <w:r>
        <w:t>развития, предполагающую более интенсивные умственные и физические нагрузки.</w:t>
      </w:r>
      <w:r w:rsidR="00BF211B">
        <w:t xml:space="preserve"> </w:t>
      </w:r>
      <w:r>
        <w:t>После пяти лет резко возрастает потребность ребенка в общении со сверстниками. В</w:t>
      </w:r>
      <w:r w:rsidR="00BF211B">
        <w:t xml:space="preserve"> </w:t>
      </w:r>
      <w:r>
        <w:t>игре и других видах совместной деятельности дети осуществляют обмен информацией,</w:t>
      </w:r>
      <w:r w:rsidR="00BF211B">
        <w:t xml:space="preserve"> </w:t>
      </w:r>
      <w:r>
        <w:t>планирование, разделение и координацию функций. Постепенно складывается достаточно</w:t>
      </w:r>
      <w:r w:rsidR="00BF211B">
        <w:t xml:space="preserve"> </w:t>
      </w:r>
      <w:r>
        <w:t>сплоченное детское общество. Существенно увеличиваются интенсивность и широта круга</w:t>
      </w:r>
      <w:r w:rsidR="00BF211B">
        <w:t xml:space="preserve"> </w:t>
      </w:r>
      <w:r>
        <w:t xml:space="preserve">общения. </w:t>
      </w:r>
    </w:p>
    <w:p w:rsidR="00E509BB" w:rsidRDefault="003A19CC">
      <w:pPr>
        <w:ind w:left="422" w:right="280"/>
      </w:pPr>
      <w:r>
        <w:t xml:space="preserve">Проявления в психическом развитии: </w:t>
      </w:r>
    </w:p>
    <w:p w:rsidR="00E509BB" w:rsidRDefault="003A19CC">
      <w:pPr>
        <w:numPr>
          <w:ilvl w:val="0"/>
          <w:numId w:val="11"/>
        </w:numPr>
        <w:ind w:right="280" w:hanging="139"/>
      </w:pPr>
      <w:r>
        <w:t xml:space="preserve">хочет заниматься интересными делами, умеет сам их находить; </w:t>
      </w:r>
    </w:p>
    <w:p w:rsidR="00E509BB" w:rsidRDefault="003A19CC">
      <w:pPr>
        <w:numPr>
          <w:ilvl w:val="0"/>
          <w:numId w:val="11"/>
        </w:numPr>
        <w:ind w:right="280" w:hanging="139"/>
      </w:pPr>
      <w:r>
        <w:t xml:space="preserve">стремится к контактам, проявляет доброжелательность в общении со взрослыми и сверстниками, адекватность в поведении, эмоциональную отзывчивость; </w:t>
      </w:r>
    </w:p>
    <w:p w:rsidR="00E509BB" w:rsidRDefault="003A19CC">
      <w:pPr>
        <w:numPr>
          <w:ilvl w:val="0"/>
          <w:numId w:val="11"/>
        </w:numPr>
        <w:ind w:right="280" w:hanging="139"/>
      </w:pPr>
      <w:r>
        <w:t xml:space="preserve">стремится к освоению нового (информации, игр, способов действия с различными предметами). </w:t>
      </w:r>
    </w:p>
    <w:p w:rsidR="00E509BB" w:rsidRDefault="003A19CC">
      <w:pPr>
        <w:ind w:left="422" w:right="280"/>
      </w:pPr>
      <w:r>
        <w:t xml:space="preserve">Развитие опорно-двигательной системы (скелет, суставно-связочный аппарат и мускулатура) у детей 6-7 лет еще далеко до завершения. Кости детей содержат значительное </w:t>
      </w:r>
    </w:p>
    <w:p w:rsidR="00E509BB" w:rsidRDefault="003A19CC">
      <w:pPr>
        <w:ind w:left="422" w:right="280"/>
      </w:pPr>
      <w:r>
        <w:t xml:space="preserve">количество хрящевой ткани, суставы очень подвижны, связочный аппарат легко растягивается. </w:t>
      </w:r>
    </w:p>
    <w:p w:rsidR="00E509BB" w:rsidRDefault="003A19CC">
      <w:pPr>
        <w:ind w:left="422" w:right="280"/>
      </w:pPr>
      <w:r>
        <w:lastRenderedPageBreak/>
        <w:t>В 6-8 лет заканчивается формирование физиологических изгибов позвоночника. Скелетная</w:t>
      </w:r>
      <w:r w:rsidR="00BF211B">
        <w:t xml:space="preserve"> </w:t>
      </w:r>
      <w:r>
        <w:t xml:space="preserve">мускулатура ребенка 6-8 лет характеризуется слабым развитием сухожилий, фасций и связок. </w:t>
      </w:r>
    </w:p>
    <w:p w:rsidR="00E509BB" w:rsidRDefault="003A19CC">
      <w:pPr>
        <w:ind w:left="422" w:right="280"/>
      </w:pPr>
      <w:r>
        <w:t>Так, брюшной пресс ребенка 6 лет как мышечно-</w:t>
      </w:r>
      <w:r w:rsidR="00BF211B">
        <w:t>фасциальный комплекс еще слабо развитие</w:t>
      </w:r>
      <w:r>
        <w:t xml:space="preserve"> в состоянии выдержать значительные напряжения, например, связанные с подъемом</w:t>
      </w:r>
      <w:r w:rsidR="00BF211B">
        <w:t xml:space="preserve"> </w:t>
      </w:r>
      <w:r>
        <w:t xml:space="preserve">тяжестей. </w:t>
      </w:r>
    </w:p>
    <w:p w:rsidR="00E509BB" w:rsidRDefault="003A19CC">
      <w:pPr>
        <w:ind w:left="422" w:right="280"/>
      </w:pPr>
      <w:r>
        <w:t>К 6-7 годам хорошо развиты круглые мышцы живота, однако мелкие мышцы спины, имеющие большое значение для удержания правильного положения позвоночного столба, развиты слабее. К 6-7 годам заметно увеличивается сила мышц-разгибателей туловища, бедра и голени – это способствует развитию координированных двигательных актов (ходьба, бег,</w:t>
      </w:r>
      <w:r w:rsidR="00BF211B">
        <w:t xml:space="preserve"> </w:t>
      </w:r>
      <w:r>
        <w:t xml:space="preserve">прыжки) и физических качеств (быстрота, сила, выносливость) </w:t>
      </w:r>
    </w:p>
    <w:p w:rsidR="00E509BB" w:rsidRDefault="003A19CC">
      <w:pPr>
        <w:spacing w:after="35" w:line="248" w:lineRule="auto"/>
        <w:ind w:left="422" w:right="280"/>
      </w:pPr>
      <w:r>
        <w:t xml:space="preserve">Уровень развития костно-мышечной системы и двигательного анализатора у детей 6-7 лет дает им возможность, кроме естественных движений (ходьба, бег, прыжки), имеющих место в повседневной двигательной активности, воспроизводить ряд сложных двигательных действий. Качество выполнения этих движений позволяет сделать заключение об определенной моторной зрелости детей 6-7 лет. </w:t>
      </w:r>
    </w:p>
    <w:p w:rsidR="00E509BB" w:rsidRDefault="003A19CC">
      <w:pPr>
        <w:ind w:left="422" w:right="280"/>
      </w:pPr>
      <w:r>
        <w:t xml:space="preserve">Старшие дошкольники отличаются высокой двигательной активностью, обладают достаточным запасом двигательных умений и навыков; им лучше удаются движения, требующие скорости и гибкости, а их сила и выносливость пока еще не велики. В старшем дошкольном возрасте на фоне общего физического развития улучшается подвижность, уравновешенность, устойчивость нервных процессов, накапливается резерв здоровья: снижается частота заболеваний, они протекают сравнительно легко, чаще всего без осложнений. </w:t>
      </w:r>
    </w:p>
    <w:p w:rsidR="00E509BB" w:rsidRDefault="003A19CC">
      <w:pPr>
        <w:spacing w:line="252" w:lineRule="auto"/>
        <w:ind w:left="422" w:right="280"/>
      </w:pPr>
      <w:r>
        <w:t xml:space="preserve">Однако дети все еще быстро устают, «истощаются» и при перегрузках возникает охранительное торможение. Поэтому одним из основных условий эффективности физического воспитания детей старшего дошкольного возраста является учет их возрастных особенностей. </w:t>
      </w:r>
    </w:p>
    <w:p w:rsidR="00E509BB" w:rsidRDefault="003A19CC">
      <w:pPr>
        <w:spacing w:after="47" w:line="239" w:lineRule="auto"/>
        <w:ind w:left="422" w:right="281"/>
        <w:jc w:val="left"/>
      </w:pPr>
      <w:r>
        <w:t xml:space="preserve">Таким образом, познание особенностей психофизического развития, формирования двигательных функций позволяет сделать вывод о необходимости создания для ребенка возможности правильно двигаться, т.е. заложить у него основы физической культуры. </w:t>
      </w:r>
    </w:p>
    <w:p w:rsidR="00E509BB" w:rsidRDefault="003A19CC">
      <w:pPr>
        <w:ind w:left="422" w:right="1271"/>
      </w:pPr>
      <w:r>
        <w:t xml:space="preserve">Важную роль здесь, об этом нельзя забывать, играют воспитание и обучение. </w:t>
      </w:r>
      <w:r>
        <w:rPr>
          <w:b/>
        </w:rPr>
        <w:t xml:space="preserve">1.2. Планируемые результаты освоения программы </w:t>
      </w:r>
    </w:p>
    <w:p w:rsidR="00E509BB" w:rsidRDefault="003A19CC">
      <w:pPr>
        <w:ind w:left="422" w:right="281"/>
        <w:jc w:val="left"/>
      </w:pPr>
      <w:r>
        <w:t xml:space="preserve">Конечным результатом освоения Образовательной программы является </w:t>
      </w:r>
      <w:proofErr w:type="spellStart"/>
      <w:r>
        <w:t>сформированность</w:t>
      </w:r>
      <w:proofErr w:type="spellEnd"/>
      <w:r>
        <w:t xml:space="preserve"> интегративных качеств ребенка (физических, интеллектуальных, личностных): </w:t>
      </w:r>
    </w:p>
    <w:p w:rsidR="00E509BB" w:rsidRDefault="003A19CC">
      <w:pPr>
        <w:ind w:left="422" w:right="281"/>
        <w:jc w:val="left"/>
      </w:pPr>
      <w:r>
        <w:t xml:space="preserve">Физические качества: ребенок физически развитый, овладевший основными культурно- гигиеническими навыками. У ребенка сформированы основные физические качества и потребность в двигательной активности. Самостоятельно выполняет доступные возрасту гигиенические процедуры, соблюдает элементарные правила здорового образа жизни Общие показатели физического развития. </w:t>
      </w:r>
    </w:p>
    <w:p w:rsidR="00E509BB" w:rsidRDefault="003A19CC">
      <w:pPr>
        <w:ind w:left="422" w:right="280"/>
      </w:pPr>
      <w:proofErr w:type="spellStart"/>
      <w:r>
        <w:t>Сформированность</w:t>
      </w:r>
      <w:proofErr w:type="spellEnd"/>
      <w:r>
        <w:t xml:space="preserve"> основных физических качеств и потребности в двигательной активности. </w:t>
      </w:r>
    </w:p>
    <w:p w:rsidR="00E509BB" w:rsidRDefault="003A19CC">
      <w:pPr>
        <w:numPr>
          <w:ilvl w:val="0"/>
          <w:numId w:val="12"/>
        </w:numPr>
        <w:ind w:right="280" w:hanging="144"/>
      </w:pPr>
      <w:r>
        <w:t xml:space="preserve">Двигательные умения и навыки. </w:t>
      </w:r>
    </w:p>
    <w:p w:rsidR="00E509BB" w:rsidRDefault="003A19CC">
      <w:pPr>
        <w:numPr>
          <w:ilvl w:val="0"/>
          <w:numId w:val="12"/>
        </w:numPr>
        <w:ind w:right="280" w:hanging="144"/>
      </w:pPr>
      <w:r>
        <w:lastRenderedPageBreak/>
        <w:t xml:space="preserve">Двигательно-экспрессивные способности и навыки. </w:t>
      </w:r>
    </w:p>
    <w:p w:rsidR="00E509BB" w:rsidRDefault="003A19CC">
      <w:pPr>
        <w:numPr>
          <w:ilvl w:val="0"/>
          <w:numId w:val="12"/>
        </w:numPr>
        <w:ind w:right="280" w:hanging="144"/>
      </w:pPr>
      <w:r>
        <w:t xml:space="preserve">Навыки здорового образа жизни. </w:t>
      </w:r>
    </w:p>
    <w:p w:rsidR="00E509BB" w:rsidRDefault="003A19CC">
      <w:pPr>
        <w:ind w:left="422" w:right="280"/>
      </w:pPr>
      <w:r>
        <w:t xml:space="preserve">Планируемые результаты освоения программы: </w:t>
      </w:r>
    </w:p>
    <w:p w:rsidR="00E509BB" w:rsidRDefault="003A19CC">
      <w:pPr>
        <w:numPr>
          <w:ilvl w:val="0"/>
          <w:numId w:val="12"/>
        </w:numPr>
        <w:ind w:right="280" w:hanging="144"/>
      </w:pPr>
      <w:r>
        <w:t xml:space="preserve">Укрепление физического и психического здоровья детей: </w:t>
      </w:r>
    </w:p>
    <w:p w:rsidR="00E509BB" w:rsidRDefault="003A19CC">
      <w:pPr>
        <w:numPr>
          <w:ilvl w:val="0"/>
          <w:numId w:val="12"/>
        </w:numPr>
        <w:ind w:right="280" w:hanging="144"/>
      </w:pPr>
      <w:r>
        <w:t xml:space="preserve">Воспитание культурно-гигиенических навыков; </w:t>
      </w:r>
    </w:p>
    <w:p w:rsidR="00E509BB" w:rsidRDefault="003A19CC">
      <w:pPr>
        <w:numPr>
          <w:ilvl w:val="0"/>
          <w:numId w:val="12"/>
        </w:numPr>
        <w:ind w:right="280" w:hanging="144"/>
      </w:pPr>
      <w:proofErr w:type="spellStart"/>
      <w:r>
        <w:t>Сформированность</w:t>
      </w:r>
      <w:proofErr w:type="spellEnd"/>
      <w:r>
        <w:t xml:space="preserve"> начальных представлений о здоровом образе жизни; </w:t>
      </w:r>
    </w:p>
    <w:p w:rsidR="00E509BB" w:rsidRDefault="003A19CC">
      <w:pPr>
        <w:numPr>
          <w:ilvl w:val="0"/>
          <w:numId w:val="12"/>
        </w:numPr>
        <w:ind w:right="280" w:hanging="144"/>
      </w:pPr>
      <w:r>
        <w:t xml:space="preserve">Развитие физических качеств (скоростных, силовых, гибкости, выносливости и координации); </w:t>
      </w:r>
    </w:p>
    <w:p w:rsidR="00E509BB" w:rsidRDefault="003A19CC">
      <w:pPr>
        <w:numPr>
          <w:ilvl w:val="0"/>
          <w:numId w:val="12"/>
        </w:numPr>
        <w:ind w:right="280" w:hanging="144"/>
      </w:pPr>
      <w:r>
        <w:t xml:space="preserve">Накопление и двигательного опыта детей; </w:t>
      </w:r>
    </w:p>
    <w:p w:rsidR="00E509BB" w:rsidRDefault="003A19CC">
      <w:pPr>
        <w:numPr>
          <w:ilvl w:val="0"/>
          <w:numId w:val="12"/>
        </w:numPr>
        <w:ind w:right="280" w:hanging="144"/>
      </w:pPr>
      <w:r>
        <w:t xml:space="preserve">Овладение и обогащение основными видами движения; </w:t>
      </w:r>
    </w:p>
    <w:p w:rsidR="00E509BB" w:rsidRDefault="003A19CC">
      <w:pPr>
        <w:numPr>
          <w:ilvl w:val="0"/>
          <w:numId w:val="12"/>
        </w:numPr>
        <w:ind w:right="280" w:hanging="144"/>
      </w:pPr>
      <w:proofErr w:type="spellStart"/>
      <w:r>
        <w:t>Сформированность</w:t>
      </w:r>
      <w:proofErr w:type="spellEnd"/>
      <w:r>
        <w:t xml:space="preserve"> у воспитанников потребности в двигательной активности и физическом совершенствовании. </w:t>
      </w:r>
    </w:p>
    <w:p w:rsidR="00E509BB" w:rsidRDefault="003A19CC">
      <w:pPr>
        <w:spacing w:after="46" w:line="270" w:lineRule="auto"/>
        <w:ind w:left="422" w:right="102"/>
        <w:jc w:val="left"/>
      </w:pPr>
      <w:r>
        <w:rPr>
          <w:b/>
        </w:rPr>
        <w:t xml:space="preserve">1.2.1. Планируемые результаты (целевые ориентиры) освоения Программы к трем годам: </w:t>
      </w:r>
    </w:p>
    <w:p w:rsidR="00E509BB" w:rsidRDefault="003A19CC">
      <w:pPr>
        <w:numPr>
          <w:ilvl w:val="0"/>
          <w:numId w:val="13"/>
        </w:numPr>
        <w:ind w:right="280" w:hanging="139"/>
      </w:pPr>
      <w:r>
        <w:t xml:space="preserve">у ребёнка развита крупная моторика, он активно использует освоенные ранее движения, </w:t>
      </w:r>
      <w:r>
        <w:tab/>
        <w:t xml:space="preserve">начинает </w:t>
      </w:r>
      <w:r>
        <w:tab/>
        <w:t xml:space="preserve">осваивать </w:t>
      </w:r>
      <w:r>
        <w:tab/>
        <w:t xml:space="preserve">бег, </w:t>
      </w:r>
      <w:r>
        <w:tab/>
        <w:t xml:space="preserve">прыжки, </w:t>
      </w:r>
      <w:r>
        <w:tab/>
        <w:t xml:space="preserve">повторяет </w:t>
      </w:r>
      <w:r>
        <w:tab/>
        <w:t xml:space="preserve">за </w:t>
      </w:r>
      <w:r>
        <w:tab/>
        <w:t xml:space="preserve">взрослым </w:t>
      </w:r>
      <w:r>
        <w:tab/>
        <w:t xml:space="preserve">простые имитационные упражнения, понимает указания взрослого, выполняет движения по зрительному и звуковому ориентирам; с желанием играет в подвижные игры; </w:t>
      </w:r>
    </w:p>
    <w:p w:rsidR="00E509BB" w:rsidRDefault="003A19CC">
      <w:pPr>
        <w:numPr>
          <w:ilvl w:val="0"/>
          <w:numId w:val="13"/>
        </w:numPr>
        <w:ind w:right="280" w:hanging="139"/>
      </w:pPr>
      <w:r>
        <w:t>ходить и бегать, не наталкиваясь друг на друга; прыгать на двух ногах на месте и с продвижением вперед; брать, держать, переносить, класть, бросать, катать мяч; ползать, подлезать под натянутую веревку, перелезать через гимнастическую скамейку</w:t>
      </w:r>
      <w:r>
        <w:rPr>
          <w:rFonts w:ascii="Arial" w:eastAsia="Arial" w:hAnsi="Arial" w:cs="Arial"/>
        </w:rPr>
        <w:t xml:space="preserve">. </w:t>
      </w:r>
    </w:p>
    <w:p w:rsidR="00E509BB" w:rsidRDefault="003A19CC">
      <w:pPr>
        <w:spacing w:after="31" w:line="259" w:lineRule="auto"/>
        <w:ind w:left="427" w:firstLine="0"/>
        <w:jc w:val="left"/>
      </w:pPr>
      <w:r>
        <w:t xml:space="preserve"> </w:t>
      </w:r>
    </w:p>
    <w:p w:rsidR="00E509BB" w:rsidRDefault="003A19CC">
      <w:pPr>
        <w:spacing w:after="11" w:line="270" w:lineRule="auto"/>
        <w:ind w:left="422" w:right="102"/>
        <w:jc w:val="left"/>
      </w:pPr>
      <w:r>
        <w:rPr>
          <w:b/>
        </w:rPr>
        <w:t xml:space="preserve">1.2.2. Планируемые результаты (целевые ориентиры) освоения Программы к четырем </w:t>
      </w:r>
      <w:r>
        <w:rPr>
          <w:b/>
        </w:rPr>
        <w:tab/>
        <w:t xml:space="preserve">годам: </w:t>
      </w:r>
    </w:p>
    <w:p w:rsidR="00E509BB" w:rsidRDefault="003A19CC">
      <w:pPr>
        <w:numPr>
          <w:ilvl w:val="0"/>
          <w:numId w:val="13"/>
        </w:numPr>
        <w:ind w:right="280" w:hanging="139"/>
      </w:pPr>
      <w:r>
        <w:t xml:space="preserve">ребёнок демонстрирует положительное отношение к разнообразным физическим упражнениям, проявляет избирательный интерес к отдельным двигательным действиям (бросание и ловля мяча, ходьба, бег, прыжки) и подвижным играм; - ребёнок проявляет элементы самостоятельности в двигательной деятельности, с интересом включается в подвижные игры, стремится к выполнению правил и основных ролей в игре, выполняет простейшие правила построения и перестроения, выполняет ритмические упражнения под музыку; </w:t>
      </w:r>
    </w:p>
    <w:p w:rsidR="00E509BB" w:rsidRDefault="003A19CC">
      <w:pPr>
        <w:numPr>
          <w:ilvl w:val="0"/>
          <w:numId w:val="13"/>
        </w:numPr>
        <w:ind w:right="280" w:hanging="139"/>
      </w:pPr>
      <w:r>
        <w:t xml:space="preserve">ребёнок демонстрирует координацию движений при выполнении упражнений, сохраняет равновесие при ходьбе, беге, прыжках, способен реагировать на сигналы, переключаться с одного движения на другое, выполнять движения в общем для всех темпе; </w:t>
      </w:r>
    </w:p>
    <w:p w:rsidR="00E509BB" w:rsidRDefault="003A19CC">
      <w:pPr>
        <w:numPr>
          <w:ilvl w:val="0"/>
          <w:numId w:val="13"/>
        </w:numPr>
        <w:ind w:right="280" w:hanging="139"/>
      </w:pPr>
      <w:r>
        <w:t xml:space="preserve">умеет ходить прямо, не шаркая ногами, сохраняя заданное воспитателем направление; умеет бегать, сохраняя равновесие, изменяя направление, темп бега в соответствии с указаниями воспитателя; сохраняет равновесие при ходьбе и беге по ограниченной плоскости, при перешагивании через предметы; может ползать на четвереньках, лазать по наклонной лесенке, гимнастической стенке произвольным способом; энергично отталкивается в прыжках на двух ногах, прыгает в длину с места не менее чем на 40 см; может катать мяч в заданном направлении с расстояния 1,5 м, бросать мяч двумя руками </w:t>
      </w:r>
      <w:r>
        <w:lastRenderedPageBreak/>
        <w:t xml:space="preserve">от груди, из-за головы; ударять мячом об пол, бросать его вверх 2-3 раза подряд и ловить; метать предметы правой и левой рукой на расстояние не менее 5 м </w:t>
      </w:r>
    </w:p>
    <w:p w:rsidR="00E509BB" w:rsidRDefault="003A19CC">
      <w:pPr>
        <w:spacing w:after="31" w:line="259" w:lineRule="auto"/>
        <w:ind w:left="427" w:firstLine="0"/>
        <w:jc w:val="left"/>
      </w:pPr>
      <w:r>
        <w:t xml:space="preserve"> </w:t>
      </w:r>
    </w:p>
    <w:p w:rsidR="00E509BB" w:rsidRDefault="003A19CC">
      <w:pPr>
        <w:spacing w:after="9" w:line="270" w:lineRule="auto"/>
        <w:ind w:left="422" w:right="102"/>
        <w:jc w:val="left"/>
      </w:pPr>
      <w:r>
        <w:rPr>
          <w:b/>
        </w:rPr>
        <w:t xml:space="preserve">1.2.3. Планируемые результаты (целевые ориентиры) освоения Программы к пяти годам: </w:t>
      </w:r>
    </w:p>
    <w:p w:rsidR="00E509BB" w:rsidRDefault="003A19CC">
      <w:pPr>
        <w:numPr>
          <w:ilvl w:val="0"/>
          <w:numId w:val="13"/>
        </w:numPr>
        <w:ind w:right="280" w:hanging="139"/>
      </w:pPr>
      <w:r>
        <w:t xml:space="preserve">ребёнок проявляет интерес к разнообразным физическим упражнениям, действиям с физкультурными пособиями, настойчивость для достижения результата, испытывает потребность в двигательной активности; </w:t>
      </w:r>
    </w:p>
    <w:p w:rsidR="00E509BB" w:rsidRDefault="003A19CC">
      <w:pPr>
        <w:numPr>
          <w:ilvl w:val="0"/>
          <w:numId w:val="13"/>
        </w:numPr>
        <w:ind w:right="280" w:hanging="139"/>
      </w:pPr>
      <w:r>
        <w:t xml:space="preserve">ребёнок демонстрирует координацию, быстроту, силу, выносливость, гибкость, ловкость, развитие крупной и мелкой моторики, активно и с интересом выполняет основные движения, общеразвивающие упражнения и элементы спортивных упражнений, с желанием играет в подвижные игры, ориентируется в пространстве, переносит освоенные движения в самостоятельную деятельность; </w:t>
      </w:r>
    </w:p>
    <w:p w:rsidR="00E509BB" w:rsidRDefault="003A19CC">
      <w:pPr>
        <w:numPr>
          <w:ilvl w:val="0"/>
          <w:numId w:val="13"/>
        </w:numPr>
        <w:spacing w:line="256" w:lineRule="auto"/>
        <w:ind w:right="280" w:hanging="139"/>
      </w:pPr>
      <w:r>
        <w:t xml:space="preserve">ребёнок стремится узнать о правилах здорового образа жизни, готов элементарно охарактеризовать свое самочувствие, привлечь внимание взрослого в случае недомогания; - ходить и бегать, соблюдая правильную технику движений; лазать по гимнастической стенке, не пропуская реек, перелезая с одного пролета на другой; ползать разными способами: опираясь на кисти рук, колени и пальцы ног, на стопы и ладони; на животе, подтягиваясь руками; принимать правильное исходное положение в прыжках с места, мягко приземляться, прыгать в длину с места на расстояние не менее 70 см; ловить мяч кистями рук с расстояния до1,5 м; принимать правильное исходное положение при метании, метать предметы разными способами правой и левой рукой; отбивать мяч о землю (пол) не менее пяти раз подряд выполнять упражнения на статическое и динамическое равновесие; строиться в колонну по одному, парами, в круг, шеренгу; ориентироваться в пространстве, находить левую и правую сторону; придумывать варианты подвижных игр, самостоятельно и творчески выполнять движения; выполнять имитационные упражнения, демонстрируя красоту, выразительность, грациозность, пластичность движений. </w:t>
      </w:r>
    </w:p>
    <w:p w:rsidR="00E509BB" w:rsidRDefault="003A19CC">
      <w:pPr>
        <w:spacing w:after="31" w:line="259" w:lineRule="auto"/>
        <w:ind w:left="427" w:firstLine="0"/>
        <w:jc w:val="left"/>
      </w:pPr>
      <w:r>
        <w:t xml:space="preserve"> </w:t>
      </w:r>
    </w:p>
    <w:p w:rsidR="00E509BB" w:rsidRDefault="003A19CC">
      <w:pPr>
        <w:spacing w:after="11" w:line="270" w:lineRule="auto"/>
        <w:ind w:left="422" w:right="425"/>
        <w:jc w:val="left"/>
      </w:pPr>
      <w:r>
        <w:rPr>
          <w:b/>
        </w:rPr>
        <w:t xml:space="preserve">1.2.4. Планируемые результаты (целевые ориентиры) освоения Программы к шести годам: </w:t>
      </w:r>
    </w:p>
    <w:p w:rsidR="00E509BB" w:rsidRDefault="003A19CC">
      <w:pPr>
        <w:numPr>
          <w:ilvl w:val="0"/>
          <w:numId w:val="13"/>
        </w:numPr>
        <w:ind w:right="280" w:hanging="139"/>
      </w:pPr>
      <w:r>
        <w:t xml:space="preserve">ребёнок демонстрирует ярко выраженную потребность в двигательной активности, проявляет интерес к новым и знакомым физическим упражнениям, пешим прогулкам, показывает избирательность и инициативу при выполнении упражнений, имеет представления о некоторых видах спорта, туризме, как форме активного отдыха; - ребёнок проявляет осознанность во время занятий физической культурой, демонстрирует выносливость, быстроту, силу, гибкость, ловкость, координацию, выполняет упражнения в заданном ритме и темпе, способен проявить творчество при составлении несложных комбинаций из знакомых упражнений; </w:t>
      </w:r>
    </w:p>
    <w:p w:rsidR="00E509BB" w:rsidRDefault="003A19CC">
      <w:pPr>
        <w:numPr>
          <w:ilvl w:val="0"/>
          <w:numId w:val="13"/>
        </w:numPr>
        <w:ind w:right="280" w:hanging="139"/>
      </w:pPr>
      <w:r>
        <w:t xml:space="preserve">ребёнок проявляет доступный возрасту самоконтроль, способен привлечь внимание других детей и организовать знакомую подвижную игру; </w:t>
      </w:r>
    </w:p>
    <w:p w:rsidR="00E509BB" w:rsidRDefault="003A19CC">
      <w:pPr>
        <w:numPr>
          <w:ilvl w:val="0"/>
          <w:numId w:val="13"/>
        </w:numPr>
        <w:ind w:right="280" w:hanging="139"/>
      </w:pPr>
      <w:r>
        <w:t xml:space="preserve">ребёнок проявляет духовно-нравственные качества и основы патриотизма в процессе ознакомления с видами спорта и достижениями российских спортсменов; </w:t>
      </w:r>
    </w:p>
    <w:p w:rsidR="00E509BB" w:rsidRDefault="003A19CC">
      <w:pPr>
        <w:numPr>
          <w:ilvl w:val="0"/>
          <w:numId w:val="13"/>
        </w:numPr>
        <w:ind w:right="280" w:hanging="139"/>
      </w:pPr>
      <w:r>
        <w:lastRenderedPageBreak/>
        <w:t xml:space="preserve">ребёнок владеет основными способами укрепления здоровья (закаливание, утренняя гимнастика, соблюдение личной гигиены, безопасное поведение и другие); мотивирован на сбережение и укрепление собственного здоровья и здоровья окружающих; </w:t>
      </w:r>
    </w:p>
    <w:p w:rsidR="00E509BB" w:rsidRDefault="003A19CC">
      <w:pPr>
        <w:numPr>
          <w:ilvl w:val="0"/>
          <w:numId w:val="13"/>
        </w:numPr>
        <w:ind w:right="280" w:hanging="139"/>
      </w:pPr>
      <w:r>
        <w:t xml:space="preserve">выполняет ходьбу и бег легко, ритмично, сохраняя правильную осанку, направление и темп; умеет лазать по гимнастической стенке (высота 2,5 м) с изменением темпа; может прыгать на мягкое покрытие (высота 20 см); прыгать в обозначенное место с высоты 30 см; прыгать в длину с места (не менее 80 см), с разбега (не менее 100 см), в высоту с разбега (не менее 40 см), прыгать через короткую и длинную скакалку; умеет метать предметы правой и левой рукой на расстояние 5-9 м; в вертикальную и горизонтальную цель с расстояния 3-4 м; сочетать замах с броском, бросать мяч вверх, о землю и ловить его одной рукой; отбивать мяч о землю на месте не менее 10 раз ; владеет школой мяча; выполняет упражнения на статическое и динамическое равновесие; умеет перестраиваться в колонну по трое, четверо; равняться, размыкаться в колонне, шеренге; выполнять повороты направо ,налево, кругом. </w:t>
      </w:r>
    </w:p>
    <w:p w:rsidR="00E509BB" w:rsidRDefault="003A19CC">
      <w:pPr>
        <w:spacing w:after="34" w:line="259" w:lineRule="auto"/>
        <w:ind w:left="427" w:firstLine="0"/>
        <w:jc w:val="left"/>
      </w:pPr>
      <w:r>
        <w:t xml:space="preserve"> </w:t>
      </w:r>
    </w:p>
    <w:p w:rsidR="00E509BB" w:rsidRDefault="003A19CC">
      <w:pPr>
        <w:spacing w:after="46" w:line="270" w:lineRule="auto"/>
        <w:ind w:left="422" w:right="102"/>
        <w:jc w:val="left"/>
      </w:pPr>
      <w:r>
        <w:rPr>
          <w:b/>
        </w:rPr>
        <w:t xml:space="preserve">1.2.5. Планируемые результаты (целевые ориентиры) освоения Программы к семи годам: </w:t>
      </w:r>
    </w:p>
    <w:p w:rsidR="00E509BB" w:rsidRDefault="003A19CC">
      <w:pPr>
        <w:numPr>
          <w:ilvl w:val="0"/>
          <w:numId w:val="13"/>
        </w:numPr>
        <w:ind w:right="280" w:hanging="139"/>
      </w:pPr>
      <w:r>
        <w:t xml:space="preserve">у ребёнка сформированы основные психофизические и нравственно-волевые качества; - ребёнок владеет основными движениями и элементами спортивных игр, может контролировать свои движение и управлять ими; </w:t>
      </w:r>
    </w:p>
    <w:p w:rsidR="00E509BB" w:rsidRDefault="003A19CC">
      <w:pPr>
        <w:numPr>
          <w:ilvl w:val="0"/>
          <w:numId w:val="13"/>
        </w:numPr>
        <w:ind w:right="280" w:hanging="139"/>
      </w:pPr>
      <w:r>
        <w:t xml:space="preserve">ребёнок соблюдает элементарные правила здорового образа жизни и личной гигиены; - ребёнок результативно выполняет физические упражнения (общеразвивающие, основные движения, спортивные), участвует в туристских пеших прогулках, осваивает простейшие туристские навыки, ориентируется на местности; </w:t>
      </w:r>
    </w:p>
    <w:p w:rsidR="00E509BB" w:rsidRDefault="003A19CC">
      <w:pPr>
        <w:numPr>
          <w:ilvl w:val="0"/>
          <w:numId w:val="13"/>
        </w:numPr>
        <w:ind w:right="280" w:hanging="139"/>
      </w:pPr>
      <w:r>
        <w:t xml:space="preserve">ребёнок проявляет элементы творчества в двигательной деятельности; </w:t>
      </w:r>
    </w:p>
    <w:p w:rsidR="00E509BB" w:rsidRDefault="003A19CC">
      <w:pPr>
        <w:numPr>
          <w:ilvl w:val="0"/>
          <w:numId w:val="13"/>
        </w:numPr>
        <w:ind w:right="280" w:hanging="139"/>
      </w:pPr>
      <w:r>
        <w:t xml:space="preserve">ребёнок проявляет нравственно-волевые качества, самоконтроль и может осуществлять анализ своей двигательной деятельности; </w:t>
      </w:r>
    </w:p>
    <w:p w:rsidR="00E509BB" w:rsidRDefault="003A19CC">
      <w:pPr>
        <w:numPr>
          <w:ilvl w:val="0"/>
          <w:numId w:val="13"/>
        </w:numPr>
        <w:ind w:right="280" w:hanging="139"/>
      </w:pPr>
      <w:r>
        <w:t xml:space="preserve">ребёнок проявляет духовно-нравственные качества и основы патриотизма в ходе занятий физической культурой и ознакомлением с достижениями российского спорта; - ребёнок имеет начальные представления о правилах безопасного поведения в двигательной деятельности; о том, что такое здоровье, понимает, как поддержать, укрепить и сохранить его; </w:t>
      </w:r>
    </w:p>
    <w:p w:rsidR="00E509BB" w:rsidRDefault="003A19CC">
      <w:pPr>
        <w:numPr>
          <w:ilvl w:val="0"/>
          <w:numId w:val="13"/>
        </w:numPr>
        <w:ind w:right="280" w:hanging="139"/>
      </w:pPr>
      <w:r>
        <w:t xml:space="preserve">ребёнок владеет навыками личной гигиены, может заботливо относиться к своему здоровью и здоровью окружающих, стремится оказать помощь и поддержку другим людям; </w:t>
      </w:r>
    </w:p>
    <w:p w:rsidR="00E509BB" w:rsidRDefault="003A19CC">
      <w:pPr>
        <w:numPr>
          <w:ilvl w:val="0"/>
          <w:numId w:val="13"/>
        </w:numPr>
        <w:ind w:right="280" w:hanging="139"/>
      </w:pPr>
      <w:r>
        <w:t xml:space="preserve">выполняют правильно все виды основных движений (ходьба, бег, прыжки, метание, лазанье); могут прыгать на мягкое покрытие с высоты до 40 см, мягко приземляться; прыгать в длину с места на расстояние не менее 100 см, с разбега - 180 см, в высоту с разбега - не менее 50 см; прыгать через короткую и длинную скакалку разными способами; могут бросать предметы в цель из разных исходных положений, попадать в вертикальную и горизонтальную цель с расстояния 4-5 м, метать предметы правой и левой рукой на </w:t>
      </w:r>
      <w:r>
        <w:lastRenderedPageBreak/>
        <w:t xml:space="preserve">расстояние 5-12 м, метать предметы в движущуюся цель; умеют перестраиваться в 3-4 колонны, в 2-3 круга на ходу, в две шеренги после расчета на первый-второй, соблюдать интервалы во время передвижения; выполняют физические упражнения из разных исходных положений четко и ритмично, в заданном темпе, под музыку, по словесной инструкции; следят за правильной осанкой; участвуют в играх с элементами спорта (бадминтон, баскетбол, футбол, хоккей); проявлять дисциплинированность, выдержку, самостоятельность и творчество в двигательной деятельности. </w:t>
      </w:r>
    </w:p>
    <w:p w:rsidR="00E509BB" w:rsidRDefault="003A19CC">
      <w:pPr>
        <w:spacing w:after="72" w:line="259" w:lineRule="auto"/>
        <w:ind w:left="427" w:firstLine="0"/>
        <w:jc w:val="left"/>
      </w:pPr>
      <w:r>
        <w:t xml:space="preserve"> </w:t>
      </w:r>
    </w:p>
    <w:p w:rsidR="00E509BB" w:rsidRDefault="003A19CC">
      <w:pPr>
        <w:spacing w:after="1" w:line="270" w:lineRule="auto"/>
        <w:ind w:left="422" w:right="102"/>
        <w:jc w:val="left"/>
      </w:pPr>
      <w:r>
        <w:rPr>
          <w:b/>
        </w:rPr>
        <w:t xml:space="preserve">1.3. Педагогическая диагностика достижения планируемых результатов </w:t>
      </w:r>
    </w:p>
    <w:p w:rsidR="00E509BB" w:rsidRDefault="003A19CC">
      <w:pPr>
        <w:ind w:left="422" w:right="280"/>
      </w:pPr>
      <w:r>
        <w:t xml:space="preserve">Оценивание качества образовательной деятельности по Программе осуществляется в форме педагогической диагностики. </w:t>
      </w:r>
    </w:p>
    <w:p w:rsidR="00E509BB" w:rsidRDefault="003A19CC">
      <w:pPr>
        <w:numPr>
          <w:ilvl w:val="0"/>
          <w:numId w:val="14"/>
        </w:numPr>
        <w:ind w:right="280"/>
      </w:pPr>
      <w:r>
        <w:t xml:space="preserve">Педагогическая диагностика достижений планируемых результатов направлена на изучение </w:t>
      </w:r>
      <w:proofErr w:type="spellStart"/>
      <w:r>
        <w:t>деятельностных</w:t>
      </w:r>
      <w:proofErr w:type="spellEnd"/>
      <w:r>
        <w:t xml:space="preserve"> умений ребёнка, его интересов, предпочтений, склонностей, личностных особенностей, способов взаимодействия со взрослыми и сверстниками. Она позволяет выявлять особенности и динамику развития ребёнка, составлять на основе полученных данных индивидуальные образовательные маршруты освоения образовательной программы, своевременно вносить изменения в планирование, содержание и организацию образовательной деятельности. </w:t>
      </w:r>
    </w:p>
    <w:p w:rsidR="00E509BB" w:rsidRDefault="003A19CC">
      <w:pPr>
        <w:numPr>
          <w:ilvl w:val="0"/>
          <w:numId w:val="14"/>
        </w:numPr>
        <w:ind w:right="280"/>
      </w:pPr>
      <w:r>
        <w:t xml:space="preserve">Педагогическая диагностика индивидуального развития детей проводится педагогом в произвольной форме на основе наблюдения, свободных бесед с детьми, анализа продуктов детской деятельности (рисунков, работ по лепке, аппликации, построек, поделок и тому подобное), специальных диагностических ситуаций. </w:t>
      </w:r>
    </w:p>
    <w:p w:rsidR="00E509BB" w:rsidRDefault="003A19CC">
      <w:pPr>
        <w:numPr>
          <w:ilvl w:val="0"/>
          <w:numId w:val="14"/>
        </w:numPr>
        <w:ind w:right="280"/>
      </w:pPr>
      <w:r>
        <w:t xml:space="preserve">Педагогическая диагностика завершается анализом полученных данных, на основе которых педагог выстраивает взаимодействие с детьми, организует РППС, мотивирующую активную творческую деятельность обучающихся, составляет индивидуальные образовательные маршруты освоения образовательной Программы, осознанно и целенаправленно проектирует образовательный процесс. </w:t>
      </w:r>
    </w:p>
    <w:p w:rsidR="00E509BB" w:rsidRDefault="003A19CC">
      <w:pPr>
        <w:numPr>
          <w:ilvl w:val="0"/>
          <w:numId w:val="14"/>
        </w:numPr>
        <w:ind w:right="280"/>
      </w:pPr>
      <w:r>
        <w:t xml:space="preserve">Педагогическая диагностика в ДОУ проводится два раза в год (в начале и конце учебного года) </w:t>
      </w:r>
    </w:p>
    <w:p w:rsidR="00E509BB" w:rsidRDefault="003A19CC">
      <w:pPr>
        <w:ind w:left="422" w:right="280"/>
      </w:pPr>
      <w:r>
        <w:t xml:space="preserve">Методика организации мониторинга подобрана специалистом инструкторам по физической культуре в соответствии с реализуемой Программой. </w:t>
      </w:r>
    </w:p>
    <w:p w:rsidR="00E509BB" w:rsidRDefault="003A19CC">
      <w:pPr>
        <w:ind w:left="422" w:right="280"/>
      </w:pPr>
      <w:r>
        <w:t xml:space="preserve">Контрольные упражнения предлагаются в игровой и соревновательной форме. Результаты заносятся в диагностическую карту </w:t>
      </w:r>
    </w:p>
    <w:p w:rsidR="00E509BB" w:rsidRDefault="003A19CC">
      <w:pPr>
        <w:spacing w:after="67" w:line="259" w:lineRule="auto"/>
        <w:ind w:left="427" w:firstLine="0"/>
        <w:jc w:val="left"/>
      </w:pPr>
      <w:r>
        <w:rPr>
          <w:b/>
        </w:rPr>
        <w:t xml:space="preserve"> </w:t>
      </w:r>
    </w:p>
    <w:p w:rsidR="00E509BB" w:rsidRDefault="003A19CC">
      <w:pPr>
        <w:numPr>
          <w:ilvl w:val="0"/>
          <w:numId w:val="15"/>
        </w:numPr>
        <w:spacing w:after="46" w:line="270" w:lineRule="auto"/>
        <w:ind w:right="102" w:hanging="240"/>
        <w:jc w:val="left"/>
      </w:pPr>
      <w:r>
        <w:rPr>
          <w:b/>
        </w:rPr>
        <w:t>СОДЕРЖАТЕЛЬНЫЙ РАЗДЕЛ ПРОГРАММЫ</w:t>
      </w:r>
      <w:r>
        <w:t xml:space="preserve"> </w:t>
      </w:r>
    </w:p>
    <w:p w:rsidR="00E509BB" w:rsidRDefault="003A19CC">
      <w:pPr>
        <w:numPr>
          <w:ilvl w:val="1"/>
          <w:numId w:val="15"/>
        </w:numPr>
        <w:ind w:right="280" w:hanging="360"/>
      </w:pPr>
      <w:r>
        <w:t xml:space="preserve">Содержание образовательной области по освоению детьми образовательной области </w:t>
      </w:r>
    </w:p>
    <w:p w:rsidR="00E509BB" w:rsidRDefault="003A19CC">
      <w:pPr>
        <w:ind w:left="422" w:right="280"/>
      </w:pPr>
      <w:r>
        <w:t xml:space="preserve">«Физическое развитие» </w:t>
      </w:r>
    </w:p>
    <w:p w:rsidR="00E509BB" w:rsidRDefault="003A19CC">
      <w:pPr>
        <w:ind w:left="422" w:right="280"/>
      </w:pPr>
      <w:r>
        <w:rPr>
          <w:b/>
        </w:rPr>
        <w:t xml:space="preserve">2.1.1. Содержание работы по физическому развитию для детей 2-3 лет </w:t>
      </w:r>
      <w:r>
        <w:t xml:space="preserve">Третий год жизни – важный этап в развитии ребенка. Темп физического развития замедляется, но организм в целом крепнет, движения совершенствуются. Однако опорно- двигательный аппарат развит сравнительно слабо, двигательный опыт небольшой, движения часто непреднамеренны, </w:t>
      </w:r>
      <w:r>
        <w:lastRenderedPageBreak/>
        <w:t xml:space="preserve">направления их случайны, эмоциональные проявления неустойчивы, активное торможение плохо развито. Ребёнок ещё не умеет самостоятельно регулировать скорость, силу и амплитуду движений. Всё это необходимо учитывать при организации работы по физическому воспитанию. </w:t>
      </w:r>
    </w:p>
    <w:p w:rsidR="00E509BB" w:rsidRDefault="003A19CC">
      <w:pPr>
        <w:ind w:left="422" w:right="280"/>
      </w:pPr>
      <w:r>
        <w:t xml:space="preserve">Во второй группе раннего возраста детей строят в колонну по одному, в шеренгу, в круг, врассыпную – сначала подгруппами, потом всей группой. Построение происходит с помощью воспитателя по зрительным ориентирам. </w:t>
      </w:r>
    </w:p>
    <w:p w:rsidR="00E509BB" w:rsidRDefault="003A19CC">
      <w:pPr>
        <w:ind w:left="422" w:right="280"/>
      </w:pPr>
      <w:r>
        <w:t xml:space="preserve">Общеразвивающие упражнения дети могут выполнять стоя врассыпную или в кругу. </w:t>
      </w:r>
    </w:p>
    <w:p w:rsidR="00E509BB" w:rsidRDefault="003A19CC">
      <w:pPr>
        <w:ind w:left="422" w:right="280"/>
      </w:pPr>
      <w:r>
        <w:rPr>
          <w:b/>
        </w:rPr>
        <w:t xml:space="preserve">Основные задачи </w:t>
      </w:r>
      <w:r>
        <w:t xml:space="preserve">образовательной деятельности в области физического развития: </w:t>
      </w:r>
    </w:p>
    <w:p w:rsidR="00E509BB" w:rsidRDefault="003A19CC">
      <w:pPr>
        <w:numPr>
          <w:ilvl w:val="0"/>
          <w:numId w:val="16"/>
        </w:numPr>
        <w:ind w:right="280"/>
      </w:pPr>
      <w:r>
        <w:t xml:space="preserve">обогащать двигательный опыт детей, помогая осваивать упражнения основной гимнастики: основные движения (бросание, катание, ловля, ползанье, лазанье, ходьба, бег, </w:t>
      </w:r>
    </w:p>
    <w:p w:rsidR="00E509BB" w:rsidRDefault="003A19CC">
      <w:pPr>
        <w:ind w:left="422" w:right="280"/>
      </w:pPr>
      <w:r>
        <w:t xml:space="preserve">прыжки), общеразвивающие и музыкально-ритмические упражнения; </w:t>
      </w:r>
    </w:p>
    <w:p w:rsidR="00E509BB" w:rsidRDefault="003A19CC">
      <w:pPr>
        <w:numPr>
          <w:ilvl w:val="0"/>
          <w:numId w:val="16"/>
        </w:numPr>
        <w:ind w:right="280"/>
      </w:pPr>
      <w:r>
        <w:t xml:space="preserve">развивать психофизические качества, равновесие и ориентировку в пространстве; - поддерживать у детей желание играть в подвижные игры вместе с педагогом в небольших подгруппах; </w:t>
      </w:r>
    </w:p>
    <w:p w:rsidR="00E509BB" w:rsidRDefault="003A19CC">
      <w:pPr>
        <w:numPr>
          <w:ilvl w:val="0"/>
          <w:numId w:val="16"/>
        </w:numPr>
        <w:ind w:right="280"/>
      </w:pPr>
      <w:r>
        <w:t xml:space="preserve">формировать интерес и положительное отношение к выполнению физических упражнений, совместным двигательным действиям; </w:t>
      </w:r>
    </w:p>
    <w:p w:rsidR="00E509BB" w:rsidRDefault="003A19CC">
      <w:pPr>
        <w:numPr>
          <w:ilvl w:val="0"/>
          <w:numId w:val="16"/>
        </w:numPr>
        <w:ind w:right="280"/>
      </w:pPr>
      <w:r>
        <w:t xml:space="preserve">укреплять здоровье детей средствами физического воспитания, формировать культурно-гигиенические навыки и навыки самообслуживания, приобщая к здоровому образу жизни. </w:t>
      </w:r>
    </w:p>
    <w:p w:rsidR="00E509BB" w:rsidRDefault="003A19CC">
      <w:pPr>
        <w:numPr>
          <w:ilvl w:val="0"/>
          <w:numId w:val="17"/>
        </w:numPr>
        <w:spacing w:after="15"/>
        <w:ind w:right="1105" w:hanging="283"/>
      </w:pPr>
      <w:r>
        <w:rPr>
          <w:i/>
        </w:rPr>
        <w:t xml:space="preserve">познакомить с основными алгоритмами выполнения </w:t>
      </w:r>
      <w:proofErr w:type="spellStart"/>
      <w:r>
        <w:rPr>
          <w:i/>
        </w:rPr>
        <w:t>культурногигиенических</w:t>
      </w:r>
      <w:proofErr w:type="spellEnd"/>
      <w:r>
        <w:rPr>
          <w:i/>
        </w:rPr>
        <w:t xml:space="preserve"> процедур. Приучать детей сознательно и самостоятельно осуществлять гигиенические процедуры: открывать кран, аккуратно намыливать и смывать мыло с рук, мыть лицо, насухо вытираться полотенцем, вешать его на место. Формировать потребность в соблюдении гигиенических навыков; </w:t>
      </w:r>
    </w:p>
    <w:p w:rsidR="00E509BB" w:rsidRDefault="003A19CC">
      <w:pPr>
        <w:numPr>
          <w:ilvl w:val="0"/>
          <w:numId w:val="17"/>
        </w:numPr>
        <w:spacing w:after="15"/>
        <w:ind w:right="1105" w:hanging="283"/>
      </w:pPr>
      <w:r>
        <w:rPr>
          <w:i/>
        </w:rPr>
        <w:t xml:space="preserve">формировать элементарные навыки поведения за столом: правильно пользоваться чашкой, столовой и чайной ложками, салфеткой; бесшумно пережевывать пищу, благодарить. Приучать детей после каждого приема пищи полоскать рот питьевой водой; </w:t>
      </w:r>
    </w:p>
    <w:p w:rsidR="00E509BB" w:rsidRDefault="003A19CC">
      <w:pPr>
        <w:numPr>
          <w:ilvl w:val="0"/>
          <w:numId w:val="17"/>
        </w:numPr>
        <w:spacing w:after="15"/>
        <w:ind w:right="1105" w:hanging="283"/>
      </w:pPr>
      <w:r>
        <w:rPr>
          <w:i/>
        </w:rPr>
        <w:t xml:space="preserve">рассказать о пользе воды, овощей, каши для здоровья человека; </w:t>
      </w:r>
    </w:p>
    <w:p w:rsidR="00E509BB" w:rsidRDefault="003A19CC">
      <w:pPr>
        <w:numPr>
          <w:ilvl w:val="0"/>
          <w:numId w:val="17"/>
        </w:numPr>
        <w:spacing w:after="15"/>
        <w:ind w:right="1105" w:hanging="283"/>
      </w:pPr>
      <w:r>
        <w:rPr>
          <w:i/>
        </w:rPr>
        <w:t xml:space="preserve">побуждать детей осмысленно пользоваться зубной щёткой, расческой, носовым платком, туалетной бумагой, влажной салфеткой; </w:t>
      </w:r>
    </w:p>
    <w:p w:rsidR="00E509BB" w:rsidRDefault="003A19CC">
      <w:pPr>
        <w:numPr>
          <w:ilvl w:val="0"/>
          <w:numId w:val="17"/>
        </w:numPr>
        <w:spacing w:after="15"/>
        <w:ind w:right="1105" w:hanging="283"/>
      </w:pPr>
      <w:r>
        <w:rPr>
          <w:i/>
        </w:rPr>
        <w:t xml:space="preserve">предоставлять возможность кататься на санках, трехколесном велосипеде, пользуясь управлением руля; </w:t>
      </w:r>
    </w:p>
    <w:p w:rsidR="00E509BB" w:rsidRDefault="003A19CC">
      <w:pPr>
        <w:numPr>
          <w:ilvl w:val="0"/>
          <w:numId w:val="17"/>
        </w:numPr>
        <w:spacing w:after="15"/>
        <w:ind w:right="1105" w:hanging="283"/>
      </w:pPr>
      <w:r>
        <w:rPr>
          <w:i/>
        </w:rPr>
        <w:t xml:space="preserve">развивать согласованность совместных действий в татарских </w:t>
      </w:r>
    </w:p>
    <w:p w:rsidR="00E509BB" w:rsidRDefault="003A19CC">
      <w:pPr>
        <w:spacing w:after="0" w:line="321" w:lineRule="auto"/>
        <w:ind w:left="427" w:right="3472" w:firstLine="0"/>
        <w:jc w:val="left"/>
      </w:pPr>
      <w:r>
        <w:rPr>
          <w:i/>
        </w:rPr>
        <w:t xml:space="preserve">подвижных играх, организованных взрослыми; </w:t>
      </w:r>
      <w:r>
        <w:rPr>
          <w:b/>
          <w:i/>
        </w:rPr>
        <w:t xml:space="preserve">Содержание образовательной деятельности </w:t>
      </w:r>
    </w:p>
    <w:p w:rsidR="00E509BB" w:rsidRDefault="003A19CC">
      <w:pPr>
        <w:ind w:left="422" w:right="280"/>
      </w:pPr>
      <w:r>
        <w:t xml:space="preserve">Педагог формирует умение выполнять основные движения, общеразвивающие и музыкально-ритмические </w:t>
      </w:r>
      <w:r>
        <w:tab/>
        <w:t xml:space="preserve">упражнения </w:t>
      </w:r>
      <w:r>
        <w:tab/>
        <w:t xml:space="preserve">в </w:t>
      </w:r>
      <w:r>
        <w:tab/>
        <w:t xml:space="preserve">различных </w:t>
      </w:r>
      <w:r>
        <w:tab/>
        <w:t xml:space="preserve">формах </w:t>
      </w:r>
      <w:r>
        <w:tab/>
        <w:t>физкультурно-</w:t>
      </w:r>
    </w:p>
    <w:p w:rsidR="00E509BB" w:rsidRDefault="003A19CC">
      <w:pPr>
        <w:ind w:left="422" w:right="280"/>
      </w:pPr>
      <w:r>
        <w:t xml:space="preserve">оздоровительной работы (утренняя гимнастика, физкультурные занятия, подвижные игры, индивидуальная работа по развитию движений и другое), развивает психофизические </w:t>
      </w:r>
      <w:r>
        <w:lastRenderedPageBreak/>
        <w:t xml:space="preserve">качества, координацию, равновесие и ориентировку в пространстве. Педагог побуждает детей совместно играть в подвижные игры, действовать согласованно, реагировать на сигнал. Оптимизирует двигательную деятельность, предупреждая утомление, осуществляет помощь и страховку, поощряет стремление ребёнка соблюдать правила личной гигиены и проявлять культурно-гигиенические навыки. </w:t>
      </w:r>
    </w:p>
    <w:p w:rsidR="00E509BB" w:rsidRDefault="003A19CC">
      <w:pPr>
        <w:ind w:left="422" w:right="280"/>
      </w:pPr>
      <w:r>
        <w:t xml:space="preserve">1) Основная гимнастика (основные движения, общеразвивающие упражнения). </w:t>
      </w:r>
    </w:p>
    <w:p w:rsidR="00E509BB" w:rsidRDefault="003A19CC">
      <w:pPr>
        <w:ind w:left="422" w:right="280"/>
      </w:pPr>
      <w:r>
        <w:t xml:space="preserve">Основные движения: </w:t>
      </w:r>
    </w:p>
    <w:p w:rsidR="00E509BB" w:rsidRDefault="003A19CC">
      <w:pPr>
        <w:ind w:left="422" w:right="280"/>
      </w:pPr>
      <w:r>
        <w:t xml:space="preserve">бросание, катание, ловля: скатывание мяча по наклонной доске; прокатывание мяча педагогу и друг другу двумя руками стоя и сидя (расстояние 50-100 см), под дугу, в воротца; остановка катящегося мяча; передача мячей друг другу стоя; бросание мяча от груди двумя руками, снизу, из-за головы; бросание предмета в горизонтальную цель и вдаль с расстояния 100-125 см двумя и одной рукой; перебрасывание мяча через сетку, натянутую на уровне роста ребёнка с расстояния 1-1,5 м; ловля мяча, брошенного педагогом с расстояния до 1 м; ползание и лазанье: ползание на животе, на четвереньках до погремушки (флажка) 3-4 м (взяв её, встать, выпрямиться), по доске, лежащей на полу, по наклонной доске, приподнятой одним концом на 20-30 см; по гимнастической скамейке; </w:t>
      </w:r>
      <w:proofErr w:type="spellStart"/>
      <w:r>
        <w:t>проползание</w:t>
      </w:r>
      <w:proofErr w:type="spellEnd"/>
      <w:r>
        <w:t xml:space="preserve"> под дугой (30-40 см); влезание на лесенку-стремянку и спуск с нее произвольным способом; ходьба: ходьба стайкой за педагогом с перешагиванием через линии, палки, кубы; на носках; с переходом на бег; на месте, приставным шагом вперед, в сторону, назад; с предметами в руке (флажок, платочек, ленточка и другие); врассыпную и в заданном направлении; между предметами; по кругу по одному и парами, взявшись за руки; бег: бег стайкой за педагогом, в заданном направлении и в разных направлениях; между линиями (расстояние между линиями 40-30 см); за катящимся мячом; с переходом на ходьбу и обратно; непрерывный в течение 20-30-40 секунд; медленный бег на расстояние 40-80 м; прыжки: прыжки на двух ногах на месте (10-15 раз); с продвижением вперед, через 1-2 параллельные линии (расстояние 10-20 см); в длину с места как можно дальше, через 2 параллельные линии (20-30 см); вверх, касаясь предмета, находящегося выше поднятых рук ребёнка на 10-15 см; упражнения в равновесии: ходьба по дорожке (ширина 20 см, длина 2-3 м); по наклонной доске, приподнятой одним концом на 20 см; по гимнастической скамейке; перешагивание линий и предметов (высота 10-15 см); ходьба по извилистой дорожке (2-3 м), между линиями; подъем без помощи рук на скамейку, удерживая равновесие с положением рук в стороны; кружение на месте. В процессе обучения основным движениям педагог побуждает детей действовать сообща, двигаться не наталкиваясь друг на друга, придерживаться определенного направления движения, предлагает разнообразные упражнения. </w:t>
      </w:r>
    </w:p>
    <w:p w:rsidR="00E509BB" w:rsidRDefault="003A19CC">
      <w:pPr>
        <w:ind w:left="422" w:right="280"/>
      </w:pPr>
      <w:r>
        <w:t xml:space="preserve">Общеразвивающие упражнения: </w:t>
      </w:r>
    </w:p>
    <w:p w:rsidR="00E509BB" w:rsidRDefault="003A19CC">
      <w:pPr>
        <w:ind w:left="422" w:right="280"/>
      </w:pPr>
      <w:r>
        <w:t xml:space="preserve">упражнения для кистей рук, развития и укрепления плечевого пояса: поднимание рук вперед, вверх, разведение в стороны, отведение назад, за спину, сгибание и разгибание, выполнение хлопков руками перед собой, над головой; махи руками вверх-вниз, </w:t>
      </w:r>
      <w:proofErr w:type="spellStart"/>
      <w:r>
        <w:t>впередназад</w:t>
      </w:r>
      <w:proofErr w:type="spellEnd"/>
      <w:r>
        <w:t xml:space="preserve">; упражнения для развития и укрепления мышц спины и гибкости позвоночника: </w:t>
      </w:r>
    </w:p>
    <w:p w:rsidR="00E509BB" w:rsidRDefault="003A19CC">
      <w:pPr>
        <w:ind w:left="422" w:right="280"/>
      </w:pPr>
      <w:r>
        <w:lastRenderedPageBreak/>
        <w:t xml:space="preserve">повороты вправо-влево, с передачей предмета сидящему рядом ребёнку, наклоны вперед из исходного положения стоя и сидя; одновременное сгибание и разгибание ног из исходного положения сидя и лежа, поочередное поднимание рук и ног из исходного положения лежа на спине; упражнения для развития и укрепления мышц брюшного пресса и гибкости позвоночника: сгибание и разгибание ног, держась за опору, приседание, потягивание с подниманием на носки и другое; музыкально-ритмические упражнения, разученные на музыкальном занятии, включаются в содержание подвижных игр и игровых упражнений; педагог показывает детям и выполняет вместе с ними: хлопки в ладоши под музыку, хлопки с одновременным притопыванием, приседание «пружинка», приставные шаги вперед-назад, кружение на носочках, имитационные упражнения. </w:t>
      </w:r>
    </w:p>
    <w:p w:rsidR="00E509BB" w:rsidRDefault="003A19CC">
      <w:pPr>
        <w:ind w:left="422" w:right="280"/>
      </w:pPr>
      <w:r>
        <w:t xml:space="preserve">Педагог предлагает образец для подражания и выполняет вместе с детьми упражнения с предметами: погремушками, платочками, малыми обручами, кубиками, флажками и другое, в </w:t>
      </w:r>
      <w:proofErr w:type="spellStart"/>
      <w:r>
        <w:t>т.ч</w:t>
      </w:r>
      <w:proofErr w:type="spellEnd"/>
      <w:r>
        <w:t>., сидя на стуле или на скамейке. Упражнения проводятся в игровой форме. 2) Подвижные игры: педагог развивает и поддерживает у детей желание играть в подвижные игры с простым содержанием, с текстом, с включением музыкально</w:t>
      </w:r>
      <w:r w:rsidR="00BF211B">
        <w:t xml:space="preserve"> </w:t>
      </w:r>
      <w:r>
        <w:t xml:space="preserve">ритмических упражнений. Создает условия для развития выразительности движений в имитационных упражнениях и сюжетных играх, помогает самостоятельно передавать простейшие действия некоторых персонажей (попрыгать, как зайчики, помахать крылышками, как птичка, походить как лошадка, поклевать зернышки, как цыплята, и тому подобное).  </w:t>
      </w:r>
    </w:p>
    <w:p w:rsidR="00E509BB" w:rsidRDefault="003A19CC">
      <w:pPr>
        <w:spacing w:after="46" w:line="270" w:lineRule="auto"/>
        <w:ind w:left="422" w:right="102"/>
        <w:jc w:val="left"/>
      </w:pPr>
      <w:r>
        <w:rPr>
          <w:b/>
        </w:rPr>
        <w:t xml:space="preserve">2.1.2. Содержание работы по физическому развитию в младшей группе для детей 3-4 лет </w:t>
      </w:r>
    </w:p>
    <w:p w:rsidR="00E509BB" w:rsidRDefault="003A19CC">
      <w:pPr>
        <w:ind w:left="422" w:right="426"/>
        <w:jc w:val="left"/>
      </w:pPr>
      <w:r>
        <w:t xml:space="preserve">Содержание образовательной области «Физическая культура» направлено на достижение целей формирования у детей интереса и ценностного отношения к занятиям физической культурой, гармоничное физическое развитие. </w:t>
      </w:r>
    </w:p>
    <w:p w:rsidR="00E509BB" w:rsidRDefault="003A19CC">
      <w:pPr>
        <w:ind w:left="422" w:right="280"/>
      </w:pPr>
      <w:r>
        <w:rPr>
          <w:b/>
        </w:rPr>
        <w:t>Основные задачи</w:t>
      </w:r>
      <w:r>
        <w:t xml:space="preserve"> образовательной деятельности в области физического развития: </w:t>
      </w:r>
    </w:p>
    <w:p w:rsidR="00E509BB" w:rsidRDefault="003A19CC">
      <w:pPr>
        <w:numPr>
          <w:ilvl w:val="0"/>
          <w:numId w:val="18"/>
        </w:numPr>
        <w:ind w:right="280"/>
      </w:pPr>
      <w:r>
        <w:t xml:space="preserve">обогащать двигательный опыт детей, используя упражнения основной гимнастики (строевые упражнения, основные движения, общеразвивающие, в </w:t>
      </w:r>
      <w:proofErr w:type="spellStart"/>
      <w:r>
        <w:t>т.ч</w:t>
      </w:r>
      <w:proofErr w:type="spellEnd"/>
      <w:r>
        <w:t>. музыкально</w:t>
      </w:r>
      <w:r w:rsidR="00BF211B">
        <w:t xml:space="preserve"> </w:t>
      </w:r>
      <w:r>
        <w:t xml:space="preserve">ритмические упражнения), спортивные упражнения, подвижные игры, помогая согласовывать свои действия с действиями других детей, соблюдать правила в игре; - развивать психофизические качества, ориентировку в пространстве, координацию, равновесие, способность быстро реагировать на сигнал; </w:t>
      </w:r>
    </w:p>
    <w:p w:rsidR="00E509BB" w:rsidRDefault="003A19CC">
      <w:pPr>
        <w:numPr>
          <w:ilvl w:val="0"/>
          <w:numId w:val="18"/>
        </w:numPr>
        <w:ind w:right="280"/>
      </w:pPr>
      <w:r>
        <w:t xml:space="preserve">формировать интерес и положительное отношение к занятиям физической культурой и активному отдыху, воспитывать самостоятельность; </w:t>
      </w:r>
    </w:p>
    <w:p w:rsidR="00E509BB" w:rsidRDefault="003A19CC">
      <w:pPr>
        <w:numPr>
          <w:ilvl w:val="0"/>
          <w:numId w:val="18"/>
        </w:numPr>
        <w:ind w:right="280"/>
      </w:pPr>
      <w:r>
        <w:t xml:space="preserve">укреплять здоровье детей средствами физического воспитания, создавать условия для формирования правильной осанки, способствовать усвоению правил безопасного поведения в двигательной деятельности; </w:t>
      </w:r>
    </w:p>
    <w:p w:rsidR="00E509BB" w:rsidRDefault="003A19CC">
      <w:pPr>
        <w:numPr>
          <w:ilvl w:val="0"/>
          <w:numId w:val="18"/>
        </w:numPr>
        <w:ind w:right="280"/>
      </w:pPr>
      <w:r>
        <w:t xml:space="preserve">закреплять культурно-гигиенические навыки и навыки самообслуживания, формируя полезные привычки, приобщая к здоровому образу жизни. </w:t>
      </w:r>
    </w:p>
    <w:p w:rsidR="00E509BB" w:rsidRDefault="003A19CC">
      <w:pPr>
        <w:numPr>
          <w:ilvl w:val="0"/>
          <w:numId w:val="19"/>
        </w:numPr>
        <w:spacing w:after="15"/>
        <w:ind w:right="276" w:hanging="142"/>
      </w:pPr>
      <w:r>
        <w:rPr>
          <w:i/>
        </w:rPr>
        <w:t xml:space="preserve">формировать алгоритм выполнения культурно-гигиенических процедур. Приучать детей сознательно и самостоятельно осуществлять гигиенические процедуры: правильно </w:t>
      </w:r>
      <w:r>
        <w:rPr>
          <w:i/>
        </w:rPr>
        <w:lastRenderedPageBreak/>
        <w:t xml:space="preserve">пользоваться мылом, аккуратно намыливать руки, мыть лицо, уши, насухо вытираться после умывания, вешать полотенце на место, пользоваться расческой, носовым платком; </w:t>
      </w:r>
    </w:p>
    <w:p w:rsidR="00E509BB" w:rsidRDefault="003A19CC">
      <w:pPr>
        <w:numPr>
          <w:ilvl w:val="0"/>
          <w:numId w:val="19"/>
        </w:numPr>
        <w:spacing w:after="15"/>
        <w:ind w:right="276" w:hanging="142"/>
      </w:pPr>
      <w:r>
        <w:rPr>
          <w:i/>
        </w:rPr>
        <w:t xml:space="preserve">формировать потребность в соблюдении гигиенических навыков; </w:t>
      </w:r>
    </w:p>
    <w:p w:rsidR="00E509BB" w:rsidRDefault="003A19CC">
      <w:pPr>
        <w:numPr>
          <w:ilvl w:val="0"/>
          <w:numId w:val="19"/>
        </w:numPr>
        <w:spacing w:after="15"/>
        <w:ind w:right="276" w:hanging="142"/>
      </w:pPr>
      <w:r>
        <w:rPr>
          <w:i/>
        </w:rPr>
        <w:t xml:space="preserve">формировать элементарные навыки поведения за столом: правильно пользоваться столовой ложкой при приеме жидкой пищи, чайной ложкой, вилкой, салфеткой; не крошить хлебобулочные изделия, пережевывать пищу с закрытым ртом, благодарить; </w:t>
      </w:r>
    </w:p>
    <w:p w:rsidR="00E509BB" w:rsidRDefault="003A19CC">
      <w:pPr>
        <w:numPr>
          <w:ilvl w:val="0"/>
          <w:numId w:val="19"/>
        </w:numPr>
        <w:spacing w:after="37"/>
        <w:ind w:right="276" w:hanging="142"/>
      </w:pPr>
      <w:r>
        <w:rPr>
          <w:i/>
        </w:rPr>
        <w:t xml:space="preserve">познакомить с национальными блюдами и напитками: суп-лапша домашняя </w:t>
      </w:r>
    </w:p>
    <w:p w:rsidR="00E509BB" w:rsidRDefault="003A19CC">
      <w:pPr>
        <w:spacing w:after="239" w:line="275" w:lineRule="auto"/>
        <w:ind w:left="569" w:right="283" w:hanging="142"/>
      </w:pPr>
      <w:r>
        <w:rPr>
          <w:rFonts w:ascii="Calibri" w:eastAsia="Calibri" w:hAnsi="Calibri" w:cs="Calibri"/>
          <w:i/>
        </w:rPr>
        <w:t>(</w:t>
      </w:r>
      <w:proofErr w:type="spellStart"/>
      <w:r>
        <w:rPr>
          <w:rFonts w:ascii="Calibri" w:eastAsia="Calibri" w:hAnsi="Calibri" w:cs="Calibri"/>
          <w:i/>
        </w:rPr>
        <w:t>токмач</w:t>
      </w:r>
      <w:proofErr w:type="spellEnd"/>
      <w:r>
        <w:rPr>
          <w:rFonts w:ascii="Calibri" w:eastAsia="Calibri" w:hAnsi="Calibri" w:cs="Calibri"/>
          <w:i/>
        </w:rPr>
        <w:t>), пельмени с бульоном (</w:t>
      </w:r>
      <w:proofErr w:type="spellStart"/>
      <w:r>
        <w:rPr>
          <w:rFonts w:ascii="Calibri" w:eastAsia="Calibri" w:hAnsi="Calibri" w:cs="Calibri"/>
          <w:i/>
        </w:rPr>
        <w:t>шулпа</w:t>
      </w:r>
      <w:proofErr w:type="spellEnd"/>
      <w:r>
        <w:rPr>
          <w:rFonts w:ascii="Calibri" w:eastAsia="Calibri" w:hAnsi="Calibri" w:cs="Calibri"/>
          <w:i/>
        </w:rPr>
        <w:t>), клецки по-татарски (</w:t>
      </w:r>
      <w:proofErr w:type="spellStart"/>
      <w:r>
        <w:rPr>
          <w:rFonts w:ascii="Calibri" w:eastAsia="Calibri" w:hAnsi="Calibri" w:cs="Calibri"/>
          <w:i/>
        </w:rPr>
        <w:t>чумар</w:t>
      </w:r>
      <w:proofErr w:type="spellEnd"/>
      <w:r>
        <w:rPr>
          <w:rFonts w:ascii="Calibri" w:eastAsia="Calibri" w:hAnsi="Calibri" w:cs="Calibri"/>
          <w:i/>
        </w:rPr>
        <w:t xml:space="preserve">), чай с молоком (со сливками) и т.д. Рассказать об особенностях приема в пищу национальных блюд, об их пользе для детского организма; </w:t>
      </w:r>
    </w:p>
    <w:p w:rsidR="00E509BB" w:rsidRDefault="003A19CC">
      <w:pPr>
        <w:numPr>
          <w:ilvl w:val="0"/>
          <w:numId w:val="19"/>
        </w:numPr>
        <w:spacing w:after="15"/>
        <w:ind w:right="276" w:hanging="142"/>
      </w:pPr>
      <w:r>
        <w:rPr>
          <w:i/>
        </w:rPr>
        <w:t xml:space="preserve">рассказать о полезных для здоровья человека молочных продуктах: сметана (каймак), </w:t>
      </w:r>
      <w:proofErr w:type="spellStart"/>
      <w:r>
        <w:rPr>
          <w:i/>
        </w:rPr>
        <w:t>катык</w:t>
      </w:r>
      <w:proofErr w:type="spellEnd"/>
      <w:r>
        <w:rPr>
          <w:i/>
        </w:rPr>
        <w:t xml:space="preserve"> (простокваша из топленного молока), творог (</w:t>
      </w:r>
      <w:proofErr w:type="spellStart"/>
      <w:r>
        <w:rPr>
          <w:i/>
        </w:rPr>
        <w:t>эремчек</w:t>
      </w:r>
      <w:proofErr w:type="spellEnd"/>
      <w:r>
        <w:rPr>
          <w:i/>
        </w:rPr>
        <w:t xml:space="preserve">); об овощах и фруктах. Сформировать представление о полезной и вредной пище, помочь соблюдению элементарных правил здорового питания; </w:t>
      </w:r>
    </w:p>
    <w:p w:rsidR="00E509BB" w:rsidRDefault="003A19CC">
      <w:pPr>
        <w:numPr>
          <w:ilvl w:val="0"/>
          <w:numId w:val="19"/>
        </w:numPr>
        <w:spacing w:after="15"/>
        <w:ind w:right="276" w:hanging="142"/>
      </w:pPr>
      <w:r>
        <w:rPr>
          <w:i/>
        </w:rPr>
        <w:t xml:space="preserve">формировать умение следить за своим самочувствием, за состоянием одежды, обуви (не ходить в мокрой обуви, влажной одежде и т.п.). Способствовать развитию у детей ответственного бережного отношения к своему здоровью и здоровью близких людей. Помочь осознать пользу здорового образа жизни; </w:t>
      </w:r>
    </w:p>
    <w:p w:rsidR="00E509BB" w:rsidRDefault="003A19CC">
      <w:pPr>
        <w:numPr>
          <w:ilvl w:val="0"/>
          <w:numId w:val="19"/>
        </w:numPr>
        <w:spacing w:after="15"/>
        <w:ind w:right="276" w:hanging="142"/>
      </w:pPr>
      <w:r>
        <w:rPr>
          <w:i/>
        </w:rPr>
        <w:t xml:space="preserve">создавать условия для систематического закаливания детского организма, учитывая тип и вид образовательной организации, имеющиеся условия, наполняемость группы, особенности физического развития и состояния здоровья детей, а также климатические и сезонные особенности региона. Сохранять и укреплять физическое и психическое здоровье детей; </w:t>
      </w:r>
    </w:p>
    <w:p w:rsidR="00E509BB" w:rsidRDefault="003A19CC">
      <w:pPr>
        <w:numPr>
          <w:ilvl w:val="0"/>
          <w:numId w:val="19"/>
        </w:numPr>
        <w:spacing w:after="15"/>
        <w:ind w:right="276" w:hanging="142"/>
      </w:pPr>
      <w:r>
        <w:rPr>
          <w:i/>
        </w:rPr>
        <w:t xml:space="preserve">создавать условия для двигательной активности, в том числе самостоятельной; </w:t>
      </w:r>
    </w:p>
    <w:p w:rsidR="00E509BB" w:rsidRDefault="003A19CC">
      <w:pPr>
        <w:numPr>
          <w:ilvl w:val="0"/>
          <w:numId w:val="19"/>
        </w:numPr>
        <w:spacing w:after="15"/>
        <w:ind w:right="276" w:hanging="142"/>
      </w:pPr>
      <w:r>
        <w:rPr>
          <w:i/>
        </w:rPr>
        <w:t xml:space="preserve">удовлетворять естественную потребность детей в движении. Предоставлять возможность кататься на трехколесном велосипеде по прямой линии, по кругу, с поворотами; </w:t>
      </w:r>
    </w:p>
    <w:p w:rsidR="00E509BB" w:rsidRDefault="003A19CC">
      <w:pPr>
        <w:numPr>
          <w:ilvl w:val="0"/>
          <w:numId w:val="19"/>
        </w:numPr>
        <w:spacing w:after="15"/>
        <w:ind w:right="276" w:hanging="142"/>
      </w:pPr>
      <w:r>
        <w:rPr>
          <w:i/>
        </w:rPr>
        <w:t xml:space="preserve">формировать интерес детей к татарским подвижным играм, осуществляя смену движений и постепенно усложняя правила. </w:t>
      </w:r>
    </w:p>
    <w:p w:rsidR="00E509BB" w:rsidRDefault="003A19CC">
      <w:pPr>
        <w:spacing w:after="46" w:line="270" w:lineRule="auto"/>
        <w:ind w:left="422" w:right="102"/>
        <w:jc w:val="left"/>
      </w:pPr>
      <w:r>
        <w:rPr>
          <w:b/>
        </w:rPr>
        <w:t xml:space="preserve">Содержание образовательной деятельности </w:t>
      </w:r>
    </w:p>
    <w:p w:rsidR="00E509BB" w:rsidRDefault="003A19CC">
      <w:pPr>
        <w:ind w:left="422" w:right="280"/>
      </w:pPr>
      <w:r>
        <w:t xml:space="preserve">Педагог формирует умение организованно выполнять строевые упражнения, находить свое место при совместных построениях, передвижениях. Выполнять общеразвивающие, музыкально-ритмические упражнения по показу; создает условия для активной двигательной деятельности и положительного эмоционального состояния детей. Педагог воспитывает умение слушать и следить за показом, выполнять предложенные задания сообща, действуя в общем для всех темпе. Организует подвижные игры, помогая детям выполнять движения с эмоциональным отражением замысла, соблюдать правила в подвижной игре. </w:t>
      </w:r>
    </w:p>
    <w:p w:rsidR="00E509BB" w:rsidRDefault="003A19CC">
      <w:pPr>
        <w:ind w:left="422" w:right="280"/>
      </w:pPr>
      <w:r>
        <w:t xml:space="preserve">Педагог продумывает и организует активный отдых, приобщает детей к здоровому образу жизни, к овладению элементарными нормами и правилами поведения в двигательной </w:t>
      </w:r>
      <w:r>
        <w:lastRenderedPageBreak/>
        <w:t xml:space="preserve">деятельности, формирует умения и навыки личной гигиены, воспитывает полезные для здоровья привычки. </w:t>
      </w:r>
    </w:p>
    <w:p w:rsidR="00E509BB" w:rsidRDefault="003A19CC">
      <w:pPr>
        <w:ind w:left="422" w:right="280"/>
      </w:pPr>
      <w:r>
        <w:t xml:space="preserve">1) Основная гимнастика (основные движения, общеразвивающие и строевые упражнения). Основные движения: бросание, катание, ловля, метание: прокатывание двумя руками большого мяча вокруг предмета, подталкивая его сверху или сзади; скатывание мяча по наклонной доске; катание мяча друг другу, сидя парами ноги врозь, стоя на коленях; прокатывание мяча в воротца, под дугу, стоя парами; ходьба вдоль скамейки, прокатывая по ней мяч двумя и одной рукой; произвольное прокатывание обруча, ловля обруча, катящегося от педагога; бросание мешочка в горизонтальную цель (корзину) двумя и одной рукой; подбрасывание мяча вверх и ловля его; бросание мяча о землю и ловля его; бросание и ловля мяча в парах; бросание, одной рукой мяча в обруч, расположенный на уровне глаз ребёнка, с расстояния 1,5 м; метание вдаль; перебрасывание мяча через сетку; ползание, лазанье: ползание на четвереньках на расстояние 4-5-6 м до кегли (взять её, встать, выпрямиться, поднять двумя руками над головой); по гимнастической скамейке, за катящимся мячом; </w:t>
      </w:r>
      <w:proofErr w:type="spellStart"/>
      <w:r>
        <w:t>проползание</w:t>
      </w:r>
      <w:proofErr w:type="spellEnd"/>
      <w:r>
        <w:t xml:space="preserve"> на четвереньках под 3-4 дугами (высота 50 см, расстояние 1 м); ползание на четвереньках с опорой на ладони и ступни по доске; влезание на лесенку- стремянку или гимнастическую стенку произвольным способом (не пропуская реек) и спуск с нее; </w:t>
      </w:r>
      <w:proofErr w:type="spellStart"/>
      <w:r>
        <w:t>подлезание</w:t>
      </w:r>
      <w:proofErr w:type="spellEnd"/>
      <w:r>
        <w:t xml:space="preserve"> под дугу, не касаясь руками пола; ходьба: ходьба в заданном направлении, небольшими группами, друг за другом по ориентирам (по прямой, по кругу, обходя предметы, врассыпную, «змейкой», с поворотом и сменой направления); на носках; высоко поднимая колени, перешагивая предметы, с остановкой по сигналу; парами друг за другом, в разных направлениях; с выполнением заданий (присесть, встать, идти дальше); по наклонной доске; в чередовании с бегом; бег: бег группами и по одному за направляющим, врассыпную, со сменой темпа; по кругу, обегая предметы, между двух или вдоль одной линии; со сменой направления, с остановками, мелким шагом, на носках; в чередовании с ходьбой; убегание от ловящего, ловля убегающего; бег в течение 50-60 сек; быстрый бег 10-15 м; медленный бег 120-150 м; прыжки: прыжки на двух и на одной ноге; на месте, продвигаясь вперед на 2-3 м; через линию, (вперед и, развернувшись, в обратную сторону); в длину с места (не менее 40 см); через 2 линии (расстояние 25-30 см), из обруча в обруч (плоский) по прямой; через 4-6 параллельных линий (расстояние 15-20 см); спрыгивание (высота 10-15 см), перепрыгивание через веревку (высота 2-5 см); упражнения в равновесии: ходьба по прямой и извилистой дорожке (ширина 15-20 см, длина 2-2,5 м), обычным и приставным шагом; по гимнастической скамье, по ребристой доске, наклонной доске; перешагивая рейки лестницы, лежащей на полу; по шнуру, плоскому обучу, лежащему на полу, приставным шагом; с выполнением заданий (присесть, встать и продолжить движение); на носках, с остановкой. </w:t>
      </w:r>
    </w:p>
    <w:p w:rsidR="00E509BB" w:rsidRDefault="003A19CC">
      <w:pPr>
        <w:ind w:left="422" w:right="280"/>
      </w:pPr>
      <w:r>
        <w:t xml:space="preserve">Общеразвивающие упражнения: упражнения для кистей рук, развития и укрепления мышц плечевого пояса: поднимание и опускание прямых рук вперед, отведение их в стороны, вверх, на пояс, за спину (одновременно, поочередно); перекладывание предмета из одной руки в другую; хлопки над головой и перед собой; махи руками; упражнения для кистей рук; упражнения для развития и укрепления мышц спины и гибкости позвоночника: </w:t>
      </w:r>
      <w:r>
        <w:lastRenderedPageBreak/>
        <w:t xml:space="preserve">потягивание, приседание, обхватив руками колени; наклоны вперед и в стороны; сгибание и разгибание ног из положения сидя; поднимание и опускание ног из положения лежа; повороты со спины на живот и обратно; упражнения для развития и укрепления мышц ног и брюшного пресса: поднимание и опускание ног, согнутых в коленях; приседание с предметами, поднимание на носки; выставление ноги вперед, в сторону, назад; музыкально-ритмические упражнения, разученные на музыкальных занятиях, педагог включает в содержание физкультурных занятий, различные формы активного отдыха и подвижные игры: ритмичная ходьба и бег под музыку по прямой и по кругу, держась за руки, на носках, топающим шагом, вперед, приставным шагом; поочередное выставление ноги вперед, на пятку, притопывание, приседания «пружинки», кружение; имитационные движения - разнообразные упражнения, раскрывающие понятный детям образ, настроение или состояние (веселый котенок, хитрая лиса, шустрый зайчик и так далее) Строевые упражнения: </w:t>
      </w:r>
    </w:p>
    <w:p w:rsidR="00E509BB" w:rsidRDefault="003A19CC">
      <w:pPr>
        <w:ind w:left="422" w:right="280"/>
      </w:pPr>
      <w:r>
        <w:t xml:space="preserve">педагог предлагает детям следующие строевые упражнения: построение в колонну по одному, в шеренгу, в круг по ориентирам; перестроение в колонну по два, врассыпную, смыкание и размыкание обычным шагом, повороты направо и налево переступанием. Педагог выполняет вместе с детьми упражнения из разных исходных положений (стоя, ноги слегка расставлены, ноги врозь, сидя, лежа на спине, животе, с заданным положением рук), с предметами (кубики двух цветов, флажки, кегли и другое). 2) Подвижные игры: педагог поддерживает активность детей в процессе двигательной деятельности, организуя сюжетные и несюжетные подвижные игры. Воспитывает умение действовать сообща, соблюдать правила, начинать и заканчивать действия по указанию и в соответствии с сюжетом игры, двигаться определенным способом и в заданном направлении, придавать своим движениям выразительность (кошка просыпается, потягивается, мяукает). </w:t>
      </w:r>
    </w:p>
    <w:p w:rsidR="00E509BB" w:rsidRDefault="003A19CC">
      <w:pPr>
        <w:ind w:left="422" w:right="280"/>
      </w:pPr>
      <w:r>
        <w:t xml:space="preserve">С бегом. «Бегите ко мне!», «Птички и птенчики», «Мыши и кот», «Бегите к флажку!», «Найди свой цвет», «Трамвай», «Поезд», «Лохматый пес», «Птички в гнездышках». </w:t>
      </w:r>
    </w:p>
    <w:p w:rsidR="00E509BB" w:rsidRDefault="003A19CC">
      <w:pPr>
        <w:ind w:left="422" w:right="280"/>
      </w:pPr>
      <w:r>
        <w:t xml:space="preserve">С прыжками. «По ровненькой дорожке», «Поймай комара», «Воробышки и кот», «С </w:t>
      </w:r>
    </w:p>
    <w:p w:rsidR="00E509BB" w:rsidRDefault="003A19CC">
      <w:pPr>
        <w:ind w:left="422" w:right="280"/>
      </w:pPr>
      <w:r>
        <w:t xml:space="preserve">кочки на кочку». </w:t>
      </w:r>
    </w:p>
    <w:p w:rsidR="00E509BB" w:rsidRDefault="003A19CC">
      <w:pPr>
        <w:ind w:left="422" w:right="651"/>
        <w:jc w:val="left"/>
      </w:pPr>
      <w:r>
        <w:t xml:space="preserve">С </w:t>
      </w:r>
      <w:proofErr w:type="spellStart"/>
      <w:r>
        <w:t>подлезанием</w:t>
      </w:r>
      <w:proofErr w:type="spellEnd"/>
      <w:r>
        <w:t xml:space="preserve"> и лазаньем. «Наседка и цыплята», «Мыши в кладовой», «Кролики». С бросанием и ловлей. «Кто бросит дальше мешочек», «Попади в круг», «Сбей кеглю», «Береги предмет». </w:t>
      </w:r>
    </w:p>
    <w:p w:rsidR="00E509BB" w:rsidRDefault="003A19CC">
      <w:pPr>
        <w:ind w:left="422" w:right="280"/>
      </w:pPr>
      <w:r>
        <w:t xml:space="preserve">На ориентировку в пространстве. «Найди свое место», «Угадай, кто и где кричит», «Найди, что спрятано». </w:t>
      </w:r>
    </w:p>
    <w:p w:rsidR="00E509BB" w:rsidRDefault="003A19CC">
      <w:pPr>
        <w:numPr>
          <w:ilvl w:val="0"/>
          <w:numId w:val="20"/>
        </w:numPr>
        <w:ind w:right="280"/>
      </w:pPr>
      <w:r>
        <w:t xml:space="preserve">Спортивные упражнения: педагог обучает детей спортивным упражнениям на прогулке или во время физкультурных занятий на свежем воздухе. Катание на санках, лыжах, велосипеде может быть организовано в самостоятельной двигательной деятельности в зависимости от имеющихся условий, а также региональных и климатических особенностей. </w:t>
      </w:r>
    </w:p>
    <w:p w:rsidR="00E509BB" w:rsidRDefault="003A19CC">
      <w:pPr>
        <w:ind w:left="422" w:right="280"/>
      </w:pPr>
      <w:r>
        <w:t xml:space="preserve">Катание на санках: по прямой, перевозя игрушки или друг друга, и самостоятельно с невысокой горки. </w:t>
      </w:r>
    </w:p>
    <w:p w:rsidR="00E509BB" w:rsidRDefault="003A19CC">
      <w:pPr>
        <w:numPr>
          <w:ilvl w:val="0"/>
          <w:numId w:val="20"/>
        </w:numPr>
        <w:ind w:right="280"/>
      </w:pPr>
      <w:r>
        <w:t xml:space="preserve">Формирование основ здорового образа жизни: педагог поддерживает стремление ребёнка самостоятельно ухаживать за собой, соблюдать порядок и чистоту, ухаживать за </w:t>
      </w:r>
      <w:r>
        <w:lastRenderedPageBreak/>
        <w:t xml:space="preserve">своими вещами и игрушками; формирует первичные представления о роли чистоты, аккуратности для сохранения здоровья, напоминает о необходимости соблюдения правил безопасности в двигательной деятельности (бегать, не наталкиваясь друг на друга, не толкать товарища, не нарушать правила) 5) Активный отдых. </w:t>
      </w:r>
    </w:p>
    <w:p w:rsidR="00E509BB" w:rsidRDefault="003A19CC">
      <w:pPr>
        <w:ind w:left="422" w:right="280"/>
      </w:pPr>
      <w:r>
        <w:t xml:space="preserve">Физкультурные досуги: досуг проводится 1 раз в месяц во второй половине дня на свежем воздухе, продолжительностью 20-25 минут. Содержание составляют подвижные игры и игровые упражнения, игры-забавы, аттракционы, хороводы, игры с пением, музыкально- ритмические упражнения. </w:t>
      </w:r>
    </w:p>
    <w:p w:rsidR="00E509BB" w:rsidRDefault="003A19CC">
      <w:pPr>
        <w:ind w:left="422" w:right="281"/>
        <w:jc w:val="left"/>
      </w:pPr>
      <w:r>
        <w:t xml:space="preserve">Дни здоровья: в этот день проводятся подвижные игры на свежем воздухе, физкультурный досуг, спортивные упражнения, возможен выход за пределы участка ДОО (прогулка-экскурсия). День здоровья проводится один раз в квартал. </w:t>
      </w:r>
    </w:p>
    <w:p w:rsidR="00E509BB" w:rsidRDefault="003A19CC">
      <w:pPr>
        <w:spacing w:after="46" w:line="270" w:lineRule="auto"/>
        <w:ind w:left="422" w:right="102"/>
        <w:jc w:val="left"/>
      </w:pPr>
      <w:r>
        <w:rPr>
          <w:b/>
        </w:rPr>
        <w:t xml:space="preserve">2.1.3. Содержание работы по физическому развитию в средней группе для детей 4-5 лет </w:t>
      </w:r>
    </w:p>
    <w:p w:rsidR="00E509BB" w:rsidRDefault="003A19CC">
      <w:pPr>
        <w:ind w:left="422" w:right="426"/>
        <w:jc w:val="left"/>
      </w:pPr>
      <w:r>
        <w:t xml:space="preserve">Содержание образовательной области «Физическая культура» направлено на достижение целей формирования у детей интереса и ценностного отношения к занятиям физической культурой, гармоничное физическое развитие через решение следующих специфических задач: </w:t>
      </w:r>
    </w:p>
    <w:p w:rsidR="00E509BB" w:rsidRDefault="003A19CC">
      <w:pPr>
        <w:ind w:left="422" w:right="495"/>
        <w:jc w:val="left"/>
      </w:pPr>
      <w:r>
        <w:rPr>
          <w:b/>
          <w:i/>
        </w:rPr>
        <w:t xml:space="preserve">Основные задачи образовательной деятельности в области физического развития: </w:t>
      </w:r>
      <w:r>
        <w:t xml:space="preserve">- обогащать двигательный опыт детей, способствуя техничному выполнению упражнений основной гимнастики (строевые упражнения, основные движения, общеразвивающие, в </w:t>
      </w:r>
      <w:proofErr w:type="spellStart"/>
      <w:r>
        <w:t>т.ч</w:t>
      </w:r>
      <w:proofErr w:type="spellEnd"/>
      <w:r>
        <w:t xml:space="preserve">. музыкально-ритмические упражнения), создавать условия для освоения спортивных упражнений, подвижных игр; </w:t>
      </w:r>
    </w:p>
    <w:p w:rsidR="00E509BB" w:rsidRDefault="003A19CC">
      <w:pPr>
        <w:ind w:left="422" w:right="280"/>
      </w:pPr>
      <w:r>
        <w:t xml:space="preserve">формировать психофизические качества (сила, быстрота, выносливость, гибкость, ловкость), развивать координацию, меткость, ориентировку в пространстве; </w:t>
      </w:r>
    </w:p>
    <w:p w:rsidR="00E509BB" w:rsidRDefault="003A19CC">
      <w:pPr>
        <w:numPr>
          <w:ilvl w:val="0"/>
          <w:numId w:val="21"/>
        </w:numPr>
        <w:ind w:right="281"/>
        <w:jc w:val="left"/>
      </w:pPr>
      <w:r>
        <w:t xml:space="preserve">воспитывать волевые качества, самостоятельность, стремление соблюдать правила в подвижных играх, проявлять самостоятельность при выполнении физических упражнений; </w:t>
      </w:r>
    </w:p>
    <w:p w:rsidR="00E509BB" w:rsidRDefault="003A19CC">
      <w:pPr>
        <w:numPr>
          <w:ilvl w:val="0"/>
          <w:numId w:val="21"/>
        </w:numPr>
        <w:spacing w:after="75"/>
        <w:ind w:right="281"/>
        <w:jc w:val="left"/>
      </w:pPr>
      <w:r>
        <w:t xml:space="preserve">продолжать формировать интерес и положительное отношение к физической культуре и активному отдыху, формировать первичные представления об отдельных видах спорта; - укреплять здоровье ребёнка, опорно-двигательный аппарат, формировать правильную осанку, повышать иммунитет средствами физического воспитания; </w:t>
      </w:r>
    </w:p>
    <w:p w:rsidR="00E509BB" w:rsidRDefault="003A19CC">
      <w:pPr>
        <w:numPr>
          <w:ilvl w:val="0"/>
          <w:numId w:val="21"/>
        </w:numPr>
        <w:ind w:right="281"/>
        <w:jc w:val="left"/>
      </w:pPr>
      <w:r>
        <w:t xml:space="preserve">формировать представления о факторах, влияющих на здоровье, воспитывать полезные привычки, способствовать усвоению правил безопасного поведения в двигательной деятельности. </w:t>
      </w:r>
    </w:p>
    <w:p w:rsidR="00E509BB" w:rsidRDefault="003A19CC">
      <w:pPr>
        <w:numPr>
          <w:ilvl w:val="0"/>
          <w:numId w:val="22"/>
        </w:numPr>
        <w:spacing w:after="15"/>
        <w:ind w:right="424"/>
      </w:pPr>
      <w:r>
        <w:rPr>
          <w:i/>
        </w:rPr>
        <w:t xml:space="preserve">продолжать работу по укреплению физического и психического здоровья детей, закаливанию детского организма, учитывая имеющиеся условия, наполняемость группы, особенности состояния физического развития, здоровья детей, климатические и сезонные особенности региона; </w:t>
      </w:r>
    </w:p>
    <w:p w:rsidR="00E509BB" w:rsidRDefault="003A19CC">
      <w:pPr>
        <w:numPr>
          <w:ilvl w:val="0"/>
          <w:numId w:val="22"/>
        </w:numPr>
        <w:spacing w:after="15"/>
        <w:ind w:right="424"/>
      </w:pPr>
      <w:r>
        <w:rPr>
          <w:i/>
        </w:rPr>
        <w:t xml:space="preserve">обогащать представления детей об алгоритме процессов личной гигиены. Добиваться осознанного соблюдения детьми гигиенических правил: самостоятельно мыть руки до и после приема пищи, по мере загрязнения, после пользования туалетом, чистить зубы, полоскать рот после еды, мыть ноги перед сном; </w:t>
      </w:r>
    </w:p>
    <w:p w:rsidR="00E509BB" w:rsidRDefault="003A19CC">
      <w:pPr>
        <w:numPr>
          <w:ilvl w:val="0"/>
          <w:numId w:val="22"/>
        </w:numPr>
        <w:spacing w:after="15"/>
        <w:ind w:right="424"/>
      </w:pPr>
      <w:r>
        <w:rPr>
          <w:i/>
        </w:rPr>
        <w:lastRenderedPageBreak/>
        <w:t xml:space="preserve">поддерживать умение одеваться просто и чисто, аккуратно складывать одежду, ходить в помещении в чистой обуви; </w:t>
      </w:r>
    </w:p>
    <w:p w:rsidR="00E509BB" w:rsidRDefault="003A19CC">
      <w:pPr>
        <w:numPr>
          <w:ilvl w:val="0"/>
          <w:numId w:val="22"/>
        </w:numPr>
        <w:spacing w:after="15"/>
        <w:ind w:right="424"/>
      </w:pPr>
      <w:r>
        <w:rPr>
          <w:i/>
        </w:rPr>
        <w:t xml:space="preserve">совершенствовать навыки аккуратного приема пищи: пищу брать понемногу, есть бесшумно, не есть слишком горячую пищу, не сорить, правильно пользоваться столовыми приборами; </w:t>
      </w:r>
    </w:p>
    <w:p w:rsidR="00E509BB" w:rsidRDefault="003A19CC">
      <w:pPr>
        <w:numPr>
          <w:ilvl w:val="0"/>
          <w:numId w:val="22"/>
        </w:numPr>
        <w:spacing w:after="15"/>
        <w:ind w:right="424"/>
      </w:pPr>
      <w:r>
        <w:rPr>
          <w:i/>
        </w:rPr>
        <w:t xml:space="preserve">рассказать детям о пользе необходимых детскому организму витаминов. Способствовать формированию потребности соблюдать режим питания, питьевой режим, употреблять в пищу овощи, фрукты, ягоды рыбные и молочные (топленое молоко, кефир, корт), мясные и другие полезные продукты. Помочь детям осознать правила здорового питания; </w:t>
      </w:r>
    </w:p>
    <w:p w:rsidR="00E509BB" w:rsidRDefault="003A19CC">
      <w:pPr>
        <w:numPr>
          <w:ilvl w:val="0"/>
          <w:numId w:val="22"/>
        </w:numPr>
        <w:spacing w:after="15"/>
        <w:ind w:right="424"/>
      </w:pPr>
      <w:r>
        <w:rPr>
          <w:i/>
        </w:rPr>
        <w:t xml:space="preserve">познакомить с понятиями «здоровье» и «болезнь», с некоторыми средствами народной медицины. Формировать умение оказывать себе и другим детям </w:t>
      </w:r>
    </w:p>
    <w:p w:rsidR="00E509BB" w:rsidRDefault="003A19CC">
      <w:pPr>
        <w:spacing w:after="15"/>
        <w:ind w:left="422" w:right="276"/>
      </w:pPr>
      <w:r>
        <w:rPr>
          <w:i/>
        </w:rPr>
        <w:t xml:space="preserve">элементарную помощь при ушибах, порезах, заботиться о своем здоровье; </w:t>
      </w:r>
    </w:p>
    <w:p w:rsidR="00E509BB" w:rsidRDefault="003A19CC">
      <w:pPr>
        <w:numPr>
          <w:ilvl w:val="0"/>
          <w:numId w:val="22"/>
        </w:numPr>
        <w:spacing w:after="15"/>
        <w:ind w:right="424"/>
      </w:pPr>
      <w:r>
        <w:rPr>
          <w:i/>
        </w:rPr>
        <w:t xml:space="preserve">создавать возможности для активного участия детей в оздоровительных мероприятиях; </w:t>
      </w:r>
    </w:p>
    <w:p w:rsidR="00E509BB" w:rsidRDefault="003A19CC">
      <w:pPr>
        <w:numPr>
          <w:ilvl w:val="0"/>
          <w:numId w:val="22"/>
        </w:numPr>
        <w:spacing w:after="15"/>
        <w:ind w:right="424"/>
      </w:pPr>
      <w:r>
        <w:rPr>
          <w:i/>
        </w:rPr>
        <w:t xml:space="preserve">формировать у детей потребность в двигательной активности. Развивать умение самостоятельно организовывать татарские народные игры с небольшой группой сверстников. Приучать к самоконтролю выполнения игровых правил; </w:t>
      </w:r>
    </w:p>
    <w:p w:rsidR="00E509BB" w:rsidRDefault="003A19CC">
      <w:pPr>
        <w:numPr>
          <w:ilvl w:val="0"/>
          <w:numId w:val="22"/>
        </w:numPr>
        <w:spacing w:after="15"/>
        <w:ind w:right="424"/>
      </w:pPr>
      <w:r>
        <w:rPr>
          <w:i/>
        </w:rPr>
        <w:t xml:space="preserve">предоставлять детям возможность кататься на трехколесном самокате. Развивать умение управлять своими движениями, отталкиваться, тормозить одной ногой, останавливаться; </w:t>
      </w:r>
    </w:p>
    <w:p w:rsidR="00E509BB" w:rsidRDefault="003A19CC">
      <w:pPr>
        <w:numPr>
          <w:ilvl w:val="0"/>
          <w:numId w:val="22"/>
        </w:numPr>
        <w:spacing w:after="15"/>
        <w:ind w:right="424"/>
      </w:pPr>
      <w:r>
        <w:rPr>
          <w:i/>
        </w:rPr>
        <w:t xml:space="preserve">совершенствовать умение кататься на трехколесном велосипеде, делая повороты налево и направо, по кругу, объезжая предметы, упражнять в умении свободно ориентироваться на площадке; </w:t>
      </w:r>
    </w:p>
    <w:p w:rsidR="00E509BB" w:rsidRDefault="003A19CC">
      <w:pPr>
        <w:numPr>
          <w:ilvl w:val="0"/>
          <w:numId w:val="22"/>
        </w:numPr>
        <w:spacing w:after="15"/>
        <w:ind w:right="424"/>
      </w:pPr>
      <w:r>
        <w:rPr>
          <w:i/>
        </w:rPr>
        <w:t xml:space="preserve">поддерживать придумывание вариантов, комбинирование движений в татарских и русских народных играх. </w:t>
      </w:r>
    </w:p>
    <w:p w:rsidR="00E509BB" w:rsidRDefault="003A19CC">
      <w:pPr>
        <w:spacing w:after="46" w:line="270" w:lineRule="auto"/>
        <w:ind w:left="422" w:right="102"/>
        <w:jc w:val="left"/>
      </w:pPr>
      <w:r>
        <w:rPr>
          <w:b/>
        </w:rPr>
        <w:t xml:space="preserve">Содержание образовательной деятельности </w:t>
      </w:r>
    </w:p>
    <w:p w:rsidR="00E509BB" w:rsidRDefault="003A19CC">
      <w:pPr>
        <w:ind w:left="422" w:right="280"/>
      </w:pPr>
      <w:r>
        <w:t>Педагог формирует двигательные умения и навыки, развивает психофизические качества при выполнении упражнений основной гимнастики, а также при проведении подвижных и спортивных игр. Помогает точно принимать исходное положение, поддерживает стремление</w:t>
      </w:r>
      <w:r w:rsidR="00BF211B">
        <w:t xml:space="preserve"> </w:t>
      </w:r>
      <w:r>
        <w:t xml:space="preserve">соблюдать технику выполнения упражнений, правила в подвижной игре, показывает возможность использования разученного движения в самостоятельной двигательной деятельности, помогает укреплять дружеские взаимоотношения со сверстниками, слышать и выполнять указания, ориентироваться на словесную инструкцию; поощряет проявление целеустремленности и упорства в достижении цели, стремление к творчеству. </w:t>
      </w:r>
    </w:p>
    <w:p w:rsidR="00E509BB" w:rsidRDefault="003A19CC">
      <w:pPr>
        <w:ind w:left="422" w:right="280"/>
      </w:pPr>
      <w:r>
        <w:t xml:space="preserve">Педагог способствует овладению элементарными нормами и правилами здорового образа жизни, формирует представление о правилах поведения в двигательной деятельности, закрепляет полезные привычки, способствующие укреплению и сохранению здоровья. 1) Основная гимнастика (основные движения, общеразвивающие упражнения, ритмическая гимнастика и строевые упражнения Основные движения: </w:t>
      </w:r>
    </w:p>
    <w:p w:rsidR="00E509BB" w:rsidRDefault="003A19CC">
      <w:pPr>
        <w:ind w:left="422" w:right="280"/>
      </w:pPr>
      <w:r>
        <w:lastRenderedPageBreak/>
        <w:t xml:space="preserve">бросание, катание, ловля, метание: прокатывание мяча между линиями, шнурами, палками (длина 2-3 м), положенными (на расстоянии 15-20 см одна от другой) и огибая кубики или кегли, расставленные по одной линии на рас-стоянии 70-80 см; прокатывание обруча педагогу, удержание обруча, катящегося от педагога; прокатывание обруча друг другу в парах; подбрасывание мяча вверх и ловля его после удара об пол; бросание и ловля мяча в паре; перебрасывание мяча друг другу в кругу; бросание мяча двумя руками из-за головы стоя; скатывание мяча по наклонной доске, попадая в предмет; отбивание мяча правой и левой рукой о землю не менее 5 раз подряд; подбрасывание и ловля мяча не менее 3-4 раз подряд; бросание мяча двумя руками из-за головы сидя; бросание вдаль; попадание в горизонтальную и вертикальную цели с расстояния 2-2,5 м; ползание, лазанье: ползание на четвереньках «змейкой» между расставленными кеглями, по наклонной доске, по гимнастической скамейке на животе, подтягиваясь руками; </w:t>
      </w:r>
      <w:proofErr w:type="spellStart"/>
      <w:r>
        <w:t>проползание</w:t>
      </w:r>
      <w:proofErr w:type="spellEnd"/>
      <w:r>
        <w:t xml:space="preserve"> в обручи, под дуги; влезание на гимнастическую стенку и спуск с нее, не пропуская реек; переход по гимнастической стенке с пролета на пролет вправо и влево на уровне 1-2 рейки, ползание на четвереньках с опорой на стопы и ладони; </w:t>
      </w:r>
      <w:proofErr w:type="spellStart"/>
      <w:r>
        <w:t>подлезание</w:t>
      </w:r>
      <w:proofErr w:type="spellEnd"/>
      <w:r>
        <w:t xml:space="preserve"> под веревку или дугу, не касаясь руками пола прямо и боком ходьба: ходьба обычная, в колонне по одному, придерживаясь указанного направления, с изменением темпа; на носках, на пятках, на внешней стороне стопы, приставным шагом вперед и по шнуру; перешагивая предметы; чередуя мелкий и широкий шаг, «змейкой», с остановкой по сигналу, в противоположную сторону; со сменой ведущего; в чередовании с бегом, прыжками; приставным шагом вперед, в сторону, назад на месте; с разным положением рук (на поясе, в стороны (плечи развести), за спиной); </w:t>
      </w:r>
    </w:p>
    <w:p w:rsidR="00E509BB" w:rsidRDefault="003A19CC">
      <w:pPr>
        <w:ind w:left="422" w:right="280"/>
      </w:pPr>
      <w:r>
        <w:t xml:space="preserve">бег: бег в колонне по одному, на носках, высоко поднимая колени; обегая предметы; на месте; бег врассыпную по сигналу с последующим нахождением своего места в колонне; в парах; по кругу, держась за руки; со сменой направляющего, меняя направление движения и темп; непрерывный бег 1-1,5 мин; </w:t>
      </w:r>
      <w:proofErr w:type="spellStart"/>
      <w:r>
        <w:t>пробегание</w:t>
      </w:r>
      <w:proofErr w:type="spellEnd"/>
      <w:r>
        <w:t xml:space="preserve"> 30-40 м в чередовании с ходьбой 2-3 раза; медленный бег 150-200 м; бег на скорость 20 м; челночный бег 2x5 м; </w:t>
      </w:r>
      <w:proofErr w:type="spellStart"/>
      <w:r>
        <w:t>перебегание</w:t>
      </w:r>
      <w:proofErr w:type="spellEnd"/>
      <w:r>
        <w:t xml:space="preserve"> подгруппами по 5-6 человек с одной стороны площадки на другую; бег врассыпную с ловлей и </w:t>
      </w:r>
      <w:proofErr w:type="spellStart"/>
      <w:r>
        <w:t>увертыванием</w:t>
      </w:r>
      <w:proofErr w:type="spellEnd"/>
      <w:r>
        <w:t xml:space="preserve">; </w:t>
      </w:r>
    </w:p>
    <w:p w:rsidR="00E509BB" w:rsidRDefault="003A19CC">
      <w:pPr>
        <w:ind w:left="422" w:right="280"/>
      </w:pPr>
      <w:r>
        <w:t xml:space="preserve">прыжки: прыжки на двух ногах на месте, с поворотом вправо и влево, вокруг себя, ноги вместе-ноги врозь, стараясь достать предмет, подвешенный над головой; подпрыгивание на двух ногах с продвижением вперед на 2-3 м; перепрыгивание через шнур, плоский кубик (высота 5 см), через 4-6 линий (расстояние между линиями 40-50 см); выполнение 20 подпрыгиваний с небольшими перерывами; прыжки в длину с места; спрыгивание со скамейки; прямой галоп; попытки выполнения прыжков с короткой скакалкой; упражнения в равновесии: ходьба по доске, по скамье (с перешагиванием через </w:t>
      </w:r>
    </w:p>
    <w:p w:rsidR="00E509BB" w:rsidRDefault="003A19CC">
      <w:pPr>
        <w:ind w:left="422" w:right="280"/>
      </w:pPr>
      <w:r>
        <w:t xml:space="preserve">предметы, с мешочком на голове, с предметом в руках, ставя ногу с </w:t>
      </w:r>
      <w:proofErr w:type="gramStart"/>
      <w:r>
        <w:t>нос-ка</w:t>
      </w:r>
      <w:proofErr w:type="gramEnd"/>
      <w:r>
        <w:t xml:space="preserve"> руки в стороны); ходьба по доске до конца и обратно с поворотом; ходьба по наклонной доске вверх и вниз; стойка на одной ноге, вторая поднята коле-ном вперед, в сторону, руки в стороны или на поясе; </w:t>
      </w:r>
      <w:proofErr w:type="spellStart"/>
      <w:r>
        <w:t>пробегание</w:t>
      </w:r>
      <w:proofErr w:type="spellEnd"/>
      <w:r>
        <w:t xml:space="preserve"> по наклонной доске вверх и вниз; ходьба по доске и расхождение вдвоем на ней; кружение в одну, затем в другую сторону с платочками, руки на пояс, руки в стороны. </w:t>
      </w:r>
    </w:p>
    <w:p w:rsidR="00E509BB" w:rsidRDefault="003A19CC">
      <w:pPr>
        <w:ind w:left="422" w:right="280"/>
      </w:pPr>
      <w:r>
        <w:lastRenderedPageBreak/>
        <w:t xml:space="preserve">Педагог обучает разнообразным упражнениям, которые дети могут переносить в самостоятельную двигательную деятельность. </w:t>
      </w:r>
    </w:p>
    <w:p w:rsidR="00E509BB" w:rsidRDefault="003A19CC">
      <w:pPr>
        <w:ind w:left="422" w:right="280"/>
      </w:pPr>
      <w:r>
        <w:t xml:space="preserve">Общеразвивающие упражнения: упражнения для кистей рук, развития и укрепления мышц рук и плечевого пояса: основные положения и движения рук (в стороны, вперед, вверх, назад, за спину, на пояс, перед грудью); перекладывание предмета из одной руки в другую; сгибание и разгибание рук, махи руками; сжимание и разжимание кистей рук, вращение кистями; выполнение упражнений пальчиковой гимнастики; повороты головы вправо и влево, наклоны головы; упражнения для развития и укрепления мышц спины и гибкости позвоночника: наклоны вперед, вправо, влево, повороты корпуса вправо и влево из исходных положений стоя и сидя; поочередное поднимание ног из положения лежа на спине, на животе, стоя на четвереньках; упражнения для развития и укрепления мышц ног и брюшного пресса: сгибание и разгибание ног; отведение ноги вперед, в сторону, назад; выставление ноги на пятку (носок); приседания на всей стопе и на носках с разведением коленей в стороны; поднимание на носки и опускание на всю ступню; захватывание стопами и перекладывание предметов с места на место </w:t>
      </w:r>
    </w:p>
    <w:p w:rsidR="00E509BB" w:rsidRDefault="003A19CC">
      <w:pPr>
        <w:ind w:left="422" w:right="280"/>
      </w:pPr>
      <w:r>
        <w:t xml:space="preserve">Повышаются требования к детям при выполнении общеразвивающих упражнений. </w:t>
      </w:r>
    </w:p>
    <w:p w:rsidR="00E509BB" w:rsidRDefault="003A19CC">
      <w:pPr>
        <w:ind w:left="422" w:right="280"/>
      </w:pPr>
      <w:r>
        <w:t xml:space="preserve">Педагог предлагает выполнять общеразвивающие упражнения из разных исходных положений, в разном темпе (медленном, среднем, быстром) с предметами и без них. К предметам и пособиям, названным ранее, добавляются малые мячи, косички, палки, обручи и другое. </w:t>
      </w:r>
    </w:p>
    <w:p w:rsidR="00E509BB" w:rsidRDefault="003A19CC">
      <w:pPr>
        <w:ind w:left="422" w:right="280"/>
      </w:pPr>
      <w:r>
        <w:t xml:space="preserve">Разученные упражнения включаются в комплексы утренней гимнастики, физкультминутки и другие формы физкультурно-оздоровительной работы. </w:t>
      </w:r>
    </w:p>
    <w:p w:rsidR="00E509BB" w:rsidRDefault="003A19CC">
      <w:pPr>
        <w:ind w:left="422" w:right="280"/>
      </w:pPr>
      <w:r>
        <w:t xml:space="preserve">Ритмическая гимнастика: </w:t>
      </w:r>
    </w:p>
    <w:p w:rsidR="00E509BB" w:rsidRDefault="003A19CC">
      <w:pPr>
        <w:ind w:left="422" w:right="280"/>
      </w:pPr>
      <w:r>
        <w:t xml:space="preserve">музыкально-ритмические упражнения, разученные на музыкальном занятии, педагог включает в комплексы общеразвивающих упражнений (простейшие связки упражнений ритмической гимнастики), в физкультминутки и подвижные игры. Рекомендуемые упражнения: ритмичная ходьба под музыку в разном темпе; на носках, топающим шагом, приставным шагом прямо и боком, прямым галопом, по кругу, держась за руки, с высоким подниманием колена на месте и в движении прямо и вокруг себя, подскоки по одному и в парах под музыку; выставление ноги на пятку, на носок, притопывание под ритм, повороты, поочередное «выбрасывание» ног, движение по кругу выполняя шаг с носка, ритмичные хлопки в ладоши под ритмичную музыку, комбинации из двух освоенных движений в сочетании с хлопками. </w:t>
      </w:r>
    </w:p>
    <w:p w:rsidR="00E509BB" w:rsidRDefault="003A19CC">
      <w:pPr>
        <w:ind w:left="422" w:right="280"/>
      </w:pPr>
      <w:r>
        <w:t xml:space="preserve">Строевые упражнения: педагог предлагает детям следующие строевые упражнения: построение в колонну по одному, по два, по росту, врассыпную; размыкание и смыкание на вытянутые руки, равнение по ориентирам и без; перестроение из колонны по одному в колонну по два в движении, со сменой ведущего; из одной колонны или шеренги в звенья на месте и в движении; повороты направо, налево, кругом на месте переступанием и в движении. 2) Подвижные игры: педагог продолжает закреплять основные движения и развивать психофизические качества в подвижных играх, поощряет желание выполнять роль водящего, развивает пространственную ориентировку, самостоятельность и </w:t>
      </w:r>
      <w:r>
        <w:lastRenderedPageBreak/>
        <w:t>инициативность в организации знакомых игр с небольшой группой сверстников; приучает к выполнению правил, поощряет проявление целеустремленности, настойчивости, творческих способностей детей (придумывание и комбинирование движений в игре). С бегом. «Самолеты», «Цветные автомобили», «У медведя во бору», «Птичка и кошка», «Найди себе пару», «Лошадки», «Позвони в погремушку», «Бездомный заяц», «</w:t>
      </w:r>
      <w:proofErr w:type="spellStart"/>
      <w:r>
        <w:t>Ловишки</w:t>
      </w:r>
      <w:proofErr w:type="spellEnd"/>
      <w:r>
        <w:t xml:space="preserve">». </w:t>
      </w:r>
    </w:p>
    <w:p w:rsidR="00E509BB" w:rsidRDefault="003A19CC">
      <w:pPr>
        <w:ind w:left="422" w:right="280"/>
      </w:pPr>
      <w:r>
        <w:t xml:space="preserve">С прыжками. «Зайцы и волк», «Лиса в курятнике», «Зайка серый умывается». </w:t>
      </w:r>
    </w:p>
    <w:p w:rsidR="00E509BB" w:rsidRDefault="003A19CC">
      <w:pPr>
        <w:ind w:left="422" w:right="280"/>
      </w:pPr>
      <w:r>
        <w:t xml:space="preserve">С ползанием и лазаньем. «Пастух и стадо», «Перелет птиц», «Котята и щенята». </w:t>
      </w:r>
    </w:p>
    <w:p w:rsidR="00BF211B" w:rsidRDefault="003A19CC">
      <w:pPr>
        <w:ind w:left="422" w:right="280"/>
      </w:pPr>
      <w:r>
        <w:t>С бросанием и ловлей. «Подбрось - поймай», «Сбей булаву», «Мяч через сетку». На ориентировку в пространстве, на внимание. «Найди, где спрятано», «Найди и промолчи»,</w:t>
      </w:r>
      <w:r w:rsidR="00BF211B">
        <w:t xml:space="preserve"> </w:t>
      </w:r>
      <w:r>
        <w:t>«Кто ушел?», «Прятки».</w:t>
      </w:r>
      <w:r w:rsidR="00BF211B">
        <w:t xml:space="preserve"> </w:t>
      </w:r>
      <w:r>
        <w:t xml:space="preserve">Народные игры. «У медведя во бору» и </w:t>
      </w:r>
      <w:proofErr w:type="spellStart"/>
      <w:r>
        <w:t>др</w:t>
      </w:r>
      <w:proofErr w:type="spellEnd"/>
      <w:r>
        <w:t xml:space="preserve"> </w:t>
      </w:r>
    </w:p>
    <w:p w:rsidR="00E509BB" w:rsidRDefault="003A19CC">
      <w:pPr>
        <w:ind w:left="422" w:right="280"/>
      </w:pPr>
      <w:r>
        <w:t xml:space="preserve">3) Спортивные упражнения: педагог обучает детей спортивным упражнениям на прогулке или во время физкультурных занятий на свежем воздухе. Катание на санках, лыжах, велосипеде может быть организовано в самостоятельной двигательной деятельности в зависимости от имеющихся условий, а также региональных и климатических особенностей. </w:t>
      </w:r>
    </w:p>
    <w:p w:rsidR="00E509BB" w:rsidRDefault="003A19CC">
      <w:pPr>
        <w:ind w:left="422" w:right="280"/>
      </w:pPr>
      <w:r>
        <w:t xml:space="preserve">Катание на санках: подъем с санками на гору, скатывание с горки, торможение при спуске, катание на санках друг друга. </w:t>
      </w:r>
    </w:p>
    <w:p w:rsidR="00E509BB" w:rsidRDefault="003A19CC">
      <w:pPr>
        <w:numPr>
          <w:ilvl w:val="0"/>
          <w:numId w:val="23"/>
        </w:numPr>
        <w:ind w:right="280" w:hanging="259"/>
      </w:pPr>
      <w:r>
        <w:t xml:space="preserve">Формирование основ здорового образа жизни: педагог уточняет представления детей о здоровье, факторах, положительно влияющих на него, правилах безопасного поведения в двигательной деятельности (соблюдать очередность при занятиях с оборудованием, не толкать товарища, бегать в колонне, не обгоняя друг друга и другое), способствует пониманию детьми необходимости занятий физической культурой, важности правильного питания, соблюдения гигиены, закаливания для сохранения и укрепления здоровья. Формирует первичные представления об отдельных видах спорта. </w:t>
      </w:r>
    </w:p>
    <w:p w:rsidR="00E509BB" w:rsidRDefault="003A19CC">
      <w:pPr>
        <w:numPr>
          <w:ilvl w:val="0"/>
          <w:numId w:val="23"/>
        </w:numPr>
        <w:ind w:right="280" w:hanging="259"/>
      </w:pPr>
      <w:r>
        <w:t xml:space="preserve">Активный отдых </w:t>
      </w:r>
    </w:p>
    <w:p w:rsidR="00E509BB" w:rsidRDefault="003A19CC">
      <w:pPr>
        <w:ind w:left="422" w:right="280"/>
      </w:pPr>
      <w:r>
        <w:t xml:space="preserve">Физкультурные праздники и досуги: педагог привлекает детей данной возрастной группы к участию в праздниках детей старшего дошкольного возраста в качестве зрителей. </w:t>
      </w:r>
    </w:p>
    <w:p w:rsidR="00E509BB" w:rsidRDefault="003A19CC">
      <w:pPr>
        <w:ind w:left="422" w:right="764"/>
        <w:jc w:val="left"/>
      </w:pPr>
      <w:r>
        <w:t xml:space="preserve">Праздники проводятся 2 раза в год, продолжительностью не более 1-1,5 часов. Досуг организуется 1 раз в месяц во второй половине дня, продолжительностью 20-25 минут. Содержание составляют: подвижные игры, игры с элементами соревнования, аттракционы, музыкально-ритмические и танцевальные упражнения. </w:t>
      </w:r>
    </w:p>
    <w:p w:rsidR="00E509BB" w:rsidRDefault="003A19CC">
      <w:pPr>
        <w:ind w:left="422" w:right="589"/>
        <w:jc w:val="left"/>
      </w:pPr>
      <w:r>
        <w:t xml:space="preserve">Досуги и праздники могут быть направлены на решение задач приобщения к здоровому образу жизни, иметь социально-значимую и патриотическую тематику, посвящаться государственным праздникам, включать подвижные игры народов России. Дни здоровья проводятся 1 раз в три месяца. В этот день проводятся физкультурно- оздоровительные мероприятия, прогулки, игры на свежем воздухе. </w:t>
      </w:r>
    </w:p>
    <w:p w:rsidR="00E509BB" w:rsidRDefault="003A19CC">
      <w:pPr>
        <w:spacing w:after="46" w:line="270" w:lineRule="auto"/>
        <w:ind w:left="422" w:right="102"/>
        <w:jc w:val="left"/>
      </w:pPr>
      <w:r>
        <w:rPr>
          <w:b/>
        </w:rPr>
        <w:t xml:space="preserve">2.1.4. Содержание работы по физическому развитию в старшей группе для детей 5-6 лет </w:t>
      </w:r>
    </w:p>
    <w:p w:rsidR="00E509BB" w:rsidRDefault="003A19CC">
      <w:pPr>
        <w:ind w:left="422" w:right="280"/>
      </w:pPr>
      <w:r>
        <w:t xml:space="preserve">Содержание образовательной области «Физическая культура» направлено на </w:t>
      </w:r>
    </w:p>
    <w:p w:rsidR="00E509BB" w:rsidRDefault="003A19CC">
      <w:pPr>
        <w:ind w:left="422" w:right="280"/>
      </w:pPr>
      <w:r>
        <w:t xml:space="preserve">достижение целей формирования у детей интереса и ценностного отношения к занятиям физической культурой, гармоничное физическое развитие. </w:t>
      </w:r>
    </w:p>
    <w:p w:rsidR="00E509BB" w:rsidRDefault="003A19CC">
      <w:pPr>
        <w:ind w:left="422" w:right="280"/>
      </w:pPr>
      <w:r>
        <w:t xml:space="preserve">Основные задачи образовательной деятельности в области физического развития: </w:t>
      </w:r>
    </w:p>
    <w:p w:rsidR="00E509BB" w:rsidRDefault="003A19CC">
      <w:pPr>
        <w:numPr>
          <w:ilvl w:val="0"/>
          <w:numId w:val="24"/>
        </w:numPr>
        <w:ind w:right="280"/>
      </w:pPr>
      <w:r>
        <w:lastRenderedPageBreak/>
        <w:t xml:space="preserve">обогащать двигательный опыт, создавать условия для оптимальной двигательной деятельности, развивая умения осознанно, технично, точно, активно выполнять упражнения основной гимнастики, осваивать спортивные упражнения, элементы спортивных игр, элементарные туристские навыки  </w:t>
      </w:r>
    </w:p>
    <w:p w:rsidR="00E509BB" w:rsidRDefault="003A19CC">
      <w:pPr>
        <w:ind w:left="422" w:right="280"/>
      </w:pPr>
      <w:r>
        <w:t xml:space="preserve">развивать психофизические качества, координацию, мелкую моторику ориентировку в пространстве, равновесие, точность и меткость, воспитывать самоконтроль и самостоятельность, проявлять творчество при выполнении движений и в подвижных </w:t>
      </w:r>
    </w:p>
    <w:p w:rsidR="00E509BB" w:rsidRDefault="003A19CC">
      <w:pPr>
        <w:ind w:left="422" w:right="280"/>
      </w:pPr>
      <w:r>
        <w:t xml:space="preserve">играх, </w:t>
      </w:r>
    </w:p>
    <w:p w:rsidR="00E509BB" w:rsidRDefault="003A19CC">
      <w:pPr>
        <w:ind w:left="422" w:right="280"/>
      </w:pPr>
      <w:r>
        <w:t xml:space="preserve">соблюдать правила в подвижной игре, взаимодействовать в команде; </w:t>
      </w:r>
    </w:p>
    <w:p w:rsidR="00E509BB" w:rsidRDefault="003A19CC">
      <w:pPr>
        <w:numPr>
          <w:ilvl w:val="0"/>
          <w:numId w:val="24"/>
        </w:numPr>
        <w:ind w:right="280"/>
      </w:pPr>
      <w:r>
        <w:t xml:space="preserve">воспитывать патриотические чувства и нравственно-волевые качества в подвижных и спортивных играх, формах активного отдыха; </w:t>
      </w:r>
    </w:p>
    <w:p w:rsidR="00E509BB" w:rsidRDefault="003A19CC">
      <w:pPr>
        <w:numPr>
          <w:ilvl w:val="0"/>
          <w:numId w:val="24"/>
        </w:numPr>
        <w:ind w:right="280"/>
      </w:pPr>
      <w:r>
        <w:t xml:space="preserve">продолжать развивать интерес к физической культуре, формировать представления о разных видах спорта и достижениях российских спортсменов; </w:t>
      </w:r>
    </w:p>
    <w:p w:rsidR="00E509BB" w:rsidRDefault="003A19CC">
      <w:pPr>
        <w:numPr>
          <w:ilvl w:val="0"/>
          <w:numId w:val="24"/>
        </w:numPr>
        <w:ind w:right="280"/>
      </w:pPr>
      <w:r>
        <w:t xml:space="preserve">укреплять здоровье ребёнка, формировать правильную осанку, укреплять опорно- двигательный аппарат, повышать иммунитет средствами физического воспитания; - расширять представления о здоровье и его ценности, факторах на него влияющих, оздоровительном воздействии физических упражнений, туризме как форме активного отдыха; </w:t>
      </w:r>
    </w:p>
    <w:p w:rsidR="00E509BB" w:rsidRDefault="003A19CC">
      <w:pPr>
        <w:numPr>
          <w:ilvl w:val="0"/>
          <w:numId w:val="24"/>
        </w:numPr>
        <w:ind w:right="280"/>
      </w:pPr>
      <w:r>
        <w:t xml:space="preserve">воспитывать бережное и заботливое отношение к своему здоровью и здоровью окружающих, осознанно соблюдать правила здорового образа жизни и безопасности в двигательной деятельности и во время туристских прогулок и экскурсий. </w:t>
      </w:r>
    </w:p>
    <w:p w:rsidR="00E509BB" w:rsidRDefault="003A19CC">
      <w:pPr>
        <w:spacing w:after="46" w:line="270" w:lineRule="auto"/>
        <w:ind w:left="422" w:right="102"/>
        <w:jc w:val="left"/>
      </w:pPr>
      <w:r>
        <w:rPr>
          <w:b/>
        </w:rPr>
        <w:t xml:space="preserve">Содержание образовательной деятельности </w:t>
      </w:r>
    </w:p>
    <w:p w:rsidR="00E509BB" w:rsidRDefault="003A19CC">
      <w:pPr>
        <w:ind w:left="422" w:right="280"/>
      </w:pPr>
      <w:r>
        <w:t xml:space="preserve">Педагог совершенствует двигательные умения и навыки, развивает психофизические качества, обогащает двигательный опыт детей разнообразными физическими упражнениями, поддерживает детскую инициативу. Закрепляет умение осуществлять самоконтроль и оценку качества выполнения упражнений другими детьми; создает условия для освоения элементов спортивных игр, использует игры-эстафеты; поощряет осознанное выполнение упражнений и соблюдение правил в подвижных играх; поддерживает предложенные детьми варианты их усложнения; поощряет проявление нравственно-волевых качеств, дружеских взаимоотношения со сверстниками. Педагог уточняет, расширяет и закрепляет представления о здоровье и здоровом образ жизни, начинает формировать элементарные представления о разных формах активного отдыха, включая туризм, способствует формированию навыков безопасного поведения в двигательной деятельности. Организует для детей и родителей (законных представителей) туристские прогулки и экскурсии, физкультурные праздники и досуги с соответствующей тематикой. </w:t>
      </w:r>
    </w:p>
    <w:p w:rsidR="00E509BB" w:rsidRDefault="003A19CC">
      <w:pPr>
        <w:ind w:left="422" w:right="280"/>
      </w:pPr>
      <w:r>
        <w:t xml:space="preserve">1) Основная гимнастика (основные движения, общеразвивающие упражнения, ритмическая гимнастика и строевые упражнения). </w:t>
      </w:r>
    </w:p>
    <w:p w:rsidR="00E509BB" w:rsidRDefault="003A19CC">
      <w:pPr>
        <w:ind w:left="422" w:right="280"/>
      </w:pPr>
      <w:r>
        <w:t xml:space="preserve">Основные движения: </w:t>
      </w:r>
    </w:p>
    <w:p w:rsidR="00E509BB" w:rsidRDefault="003A19CC">
      <w:pPr>
        <w:ind w:left="422" w:right="280"/>
      </w:pPr>
      <w:r>
        <w:t xml:space="preserve">бросание, катание, ловля, метание: прокатывание мяча по гимнастической скамейке, направляя его рукой (правой и левой); прокатывание обруча, бег за ним и ловля; прокатывание набивного мяча; передача мяча друг другу стоя и сидя, в разных построениях; </w:t>
      </w:r>
      <w:r>
        <w:lastRenderedPageBreak/>
        <w:t xml:space="preserve">перебрасывание мяча друг другу и ловля его разными способами стоя и сидя, в разных построениях; отбивание мяча об пол на месте 10 раз; ведение мяча 5-6 м; метание в цель одной и двумя руками снизу и из-за головы; метание вдаль предметов разной массы (мешочки, шишки, мячи и другие); перебрасывание мяча из одной руки в другую; подбрасывание и ловля мяча одной рукой 4-5 раз подряд; перебрасывание мяча через сетку, забрасывание его в баскетбольную корзину; ползание, лазанье: ползание на четвереньках, разными способами (с опорой на ладони и колени, на ступни и ладони, предплечья и колени), ползание на четвереньках по прямой, толкая головой мяч (3-4 м), «змейкой» между кеглями; </w:t>
      </w:r>
      <w:proofErr w:type="spellStart"/>
      <w:r>
        <w:t>переползание</w:t>
      </w:r>
      <w:proofErr w:type="spellEnd"/>
      <w:r>
        <w:t xml:space="preserve"> через несколько предметов подряд, под дугами, в туннеле; ползание на животе; ползание по скамейке с опорой на предплечья и колени; ползание на четвереньках по скамейке назад; </w:t>
      </w:r>
      <w:proofErr w:type="spellStart"/>
      <w:r>
        <w:t>проползание</w:t>
      </w:r>
      <w:proofErr w:type="spellEnd"/>
      <w:r>
        <w:t xml:space="preserve"> под скамейкой; лазанье по гимнастической стенке чередующимся шагом; </w:t>
      </w:r>
    </w:p>
    <w:p w:rsidR="00E509BB" w:rsidRDefault="003A19CC">
      <w:pPr>
        <w:ind w:left="422" w:right="280"/>
      </w:pPr>
      <w:r>
        <w:t xml:space="preserve">ходьба: ходьба обычным шагом, на носках, на пятках, с высоким подниманием колен, приставным шагом в сторону (направо и налево), в </w:t>
      </w:r>
      <w:proofErr w:type="spellStart"/>
      <w:r>
        <w:t>полуприседе</w:t>
      </w:r>
      <w:proofErr w:type="spellEnd"/>
      <w:r>
        <w:t xml:space="preserve">, мелким и широким шагом, перекатом с пятки на носок, гимнастическим шагом, с закрытыми глазами 3-4 м; ходьба «змейкой без ориентиров; в колонне по одному и по два вдоль границ зала, обозначая повороты; </w:t>
      </w:r>
    </w:p>
    <w:p w:rsidR="00E509BB" w:rsidRDefault="003A19CC">
      <w:pPr>
        <w:ind w:left="422" w:right="280"/>
      </w:pPr>
      <w:r>
        <w:t xml:space="preserve">бег: бег в колонне по одному, «змейкой», с перестроением на ходу в пары, звенья, со сменой ведущих; бег с </w:t>
      </w:r>
      <w:proofErr w:type="spellStart"/>
      <w:r>
        <w:t>пролезанием</w:t>
      </w:r>
      <w:proofErr w:type="spellEnd"/>
      <w:r>
        <w:t xml:space="preserve"> в обруч; с ловлей и </w:t>
      </w:r>
      <w:proofErr w:type="spellStart"/>
      <w:r>
        <w:t>увертыванием</w:t>
      </w:r>
      <w:proofErr w:type="spellEnd"/>
      <w:r>
        <w:t xml:space="preserve">; высоко поднимая колени; между расставленными предметами; группами, догоняя убегающих, и убегая от ловящих; в заданном темпе, обегая предметы; мелким и широким шагом; непрерывный бег 1,5- 2 мин; медленный бег 250-300 м; быстрый бег 10 м 2-3-4 раза; челночный бег 2x10 м, 3x10 м; </w:t>
      </w:r>
      <w:proofErr w:type="spellStart"/>
      <w:r>
        <w:t>пробегание</w:t>
      </w:r>
      <w:proofErr w:type="spellEnd"/>
      <w:r>
        <w:t xml:space="preserve"> на скорость 20 м; бег под вращающейся скакалкой; прыжки: подпрыгивание на месте одна нога вперед-другая назад, ноги </w:t>
      </w:r>
      <w:proofErr w:type="spellStart"/>
      <w:r>
        <w:t>скрестно</w:t>
      </w:r>
      <w:proofErr w:type="spellEnd"/>
      <w:r>
        <w:t xml:space="preserve"> ноги врозь; на одной ноге; подпрыгивание с хлопками перед собой, над головой, за спиной; подпрыгивание с ноги на ногу, продвигаясь вперед через начерченные линии, из кружка в кружок; перепрыгивание с места предметы высотой 30 см; спрыгивание с высоты в обозначенное место; подпрыгивание на месте 30-40 раз подряд 2 раза; подпрыгивание на одной ноге 10-15 раз; прыжки на двух ногах с продвижением вперед на 3-4 м; на одной ноге (правой и левой) 2-2,5 м; перепрыгивание боком невысокие препятствия (шнур, канат, кубик); впрыгивание на возвышение 20 см двумя ногами; прыжки в длину с места; в высоту с разбега; в длину с разбега;  прыжки со скакалкой: перешагивание и прыжки через неподвижную скакалку (высота 3-5 см); перепрыгивание через скакалку с одной ноги на другую с места, шагом и бегом; прыжки через скакалку на двух ногах, через вращающуюся скакалку; упражнения в равновесии: ходьба по шнуру прямо и зигзагообразно, приставляя пятку одной ноги к носку другой; стойка на гимнастической скамье на одной ноге; поднимание на носки и опускание на всю стопу, стоя на скамье; </w:t>
      </w:r>
      <w:proofErr w:type="spellStart"/>
      <w:r>
        <w:t>пробегание</w:t>
      </w:r>
      <w:proofErr w:type="spellEnd"/>
      <w:r>
        <w:t xml:space="preserve"> по скамье; ходьба навстречу и расхождение вдвоем на лежащей на полу доске; ходьба по узкой рейке гимнастической скамейки (с поддержкой); приседание после бега на носках, руки в стороны; кружение парами, держась за руки; «ласточка». </w:t>
      </w:r>
    </w:p>
    <w:p w:rsidR="00E509BB" w:rsidRDefault="003A19CC">
      <w:pPr>
        <w:ind w:left="422" w:right="280"/>
      </w:pPr>
      <w:r>
        <w:lastRenderedPageBreak/>
        <w:t xml:space="preserve">Педагог продолжает обучать разнообразным физическим упражнениям, которые дети самостоятельно и творчески используют в игровой и повседневной деятельности. </w:t>
      </w:r>
    </w:p>
    <w:p w:rsidR="00E509BB" w:rsidRDefault="003A19CC">
      <w:pPr>
        <w:ind w:left="422" w:right="280"/>
      </w:pPr>
      <w:r>
        <w:t xml:space="preserve">Общеразвивающие упражнения: </w:t>
      </w:r>
    </w:p>
    <w:p w:rsidR="00E509BB" w:rsidRDefault="003A19CC">
      <w:pPr>
        <w:ind w:left="422" w:right="280"/>
      </w:pPr>
      <w:r>
        <w:t xml:space="preserve">упражнения для кистей рук, развития и укрепления мышц рук и плечевого пояса: </w:t>
      </w:r>
    </w:p>
    <w:p w:rsidR="00E509BB" w:rsidRDefault="003A19CC">
      <w:pPr>
        <w:ind w:left="422" w:right="280"/>
      </w:pPr>
      <w:r>
        <w:t xml:space="preserve">поднимание рук вперед, в стороны, вверх, через стороны вверх (одновременно, поочередно, последовательно); махи руками вперед-назад с хлопком впереди и сзади себя; перекладывание предмета из одной руки в другую впереди и сзади себя; поднимание рук со сцепленными в замок пальцами (кисти повернуть тыльной стороной внутрь); сжимание и разжимание кистей; упражнения для развития и укрепления мышц спины и гибкости позвоночника: поднимание рук вверх и опускание вниз, стоя у стены, касаясь её затылком, лопатками и ягодицами или лежа на спине; наклоны вперед, касаясь ладонями пола, наклоны вправо и влево; поднимание ног, сгибание и разгибание и скрещивание их из исходного положения лежа на спине; </w:t>
      </w:r>
    </w:p>
    <w:p w:rsidR="00E509BB" w:rsidRDefault="003A19CC">
      <w:pPr>
        <w:ind w:left="422" w:right="280"/>
      </w:pPr>
      <w:r>
        <w:t xml:space="preserve">упражнения для развития и укрепления мышц ног и брюшного пресса: приседание, обхватывая колени руками; махи ногами; поочередное поднимание и опускание ног из положения лежа на спине, руки в упоре; захватывание предметов ступнями и пальцами ног и перекладывание их с места на место. </w:t>
      </w:r>
    </w:p>
    <w:p w:rsidR="00E509BB" w:rsidRDefault="003A19CC">
      <w:pPr>
        <w:ind w:left="422" w:right="280"/>
      </w:pPr>
      <w:r>
        <w:t xml:space="preserve">Педагог поддерживает стремление детей выполнять упражнения с разнообразными предметами (гимнастической палкой, обручем, мячом, скакалкой и другими). Подбирает упражнения из разнообразных исходных положений: сидя, лежа на спине, боку, животе, стоя на коленях, на четвереньках, с разным положением рук и ног (стоя ноги вместе, врозь; руки вниз, на поясе, перед грудью, за спиной). Педагог поддерживает инициативу, самостоятельность и поощряет комбинирование и придумывание детьми новых общеразвивающих упражнений. </w:t>
      </w:r>
    </w:p>
    <w:p w:rsidR="00E509BB" w:rsidRDefault="003A19CC">
      <w:pPr>
        <w:ind w:left="422" w:right="280"/>
      </w:pPr>
      <w:r>
        <w:t xml:space="preserve">Разученные упражнения включаются в комплексы утренней гимнастики и другие формы физкультурно-оздоровительной работы. </w:t>
      </w:r>
    </w:p>
    <w:p w:rsidR="00E509BB" w:rsidRDefault="003A19CC">
      <w:pPr>
        <w:ind w:left="422" w:right="280"/>
      </w:pPr>
      <w:r>
        <w:t xml:space="preserve">Ритмическая гимнастика: </w:t>
      </w:r>
    </w:p>
    <w:p w:rsidR="00E509BB" w:rsidRDefault="003A19CC">
      <w:pPr>
        <w:ind w:left="422" w:right="280"/>
      </w:pPr>
      <w:r>
        <w:t xml:space="preserve">музыкально-ритмические упражнения и комплексы общеразвивающих упражнений (ритмической гимнастики) педагог включает в содержание физкультурных занятий, некоторые из упражнений в физкультминутки, утреннюю гимнастику, различные формы активного отдыха и подвижные игры. Рекомендуемые упражнения: ходьба и бег в соответствии с общим характером музыки, в разном темпе, на высоких </w:t>
      </w:r>
      <w:proofErr w:type="spellStart"/>
      <w:r>
        <w:t>полупальцах</w:t>
      </w:r>
      <w:proofErr w:type="spellEnd"/>
      <w:r>
        <w:t xml:space="preserve">, на носках, пружинящим, топающим шагом, «с каблука», вперед и назад (спиной), с высоким подниманием колена (высокий шаг) с ускорением и замедлением темпа легкий ритмичный бег на носках, различные виды галопа (прямой галоп, боковой галоп, кружение); подскоки на месте и с продвижением вперед, вокруг себя, в сочетании с хлопками и бегом, кружение по одному и в парах, комбинации из двух-трех освоенных движений. </w:t>
      </w:r>
    </w:p>
    <w:p w:rsidR="00E509BB" w:rsidRDefault="003A19CC">
      <w:pPr>
        <w:ind w:left="422" w:right="280"/>
      </w:pPr>
      <w:r>
        <w:t xml:space="preserve">Строевые упражнения: </w:t>
      </w:r>
    </w:p>
    <w:p w:rsidR="00E509BB" w:rsidRDefault="003A19CC">
      <w:pPr>
        <w:ind w:left="422" w:right="280"/>
      </w:pPr>
      <w:r>
        <w:t xml:space="preserve">педагог продолжает обучение детей строевым упражнениям: построение по росту, поддерживая равнение в колонне, шеренге; построение в колонну по одному, в шеренгу, в круг; </w:t>
      </w:r>
    </w:p>
    <w:p w:rsidR="00E509BB" w:rsidRDefault="003A19CC">
      <w:pPr>
        <w:ind w:left="422" w:right="280"/>
      </w:pPr>
      <w:r>
        <w:lastRenderedPageBreak/>
        <w:t xml:space="preserve">перестроение в колонну по три, в две шеренги на месте и при передвижении; размыкание в колонне на вытянутые вперед руки, в шеренге на вытянутые руки в стороны; повороты налево, направо, кругом переступанием и прыжком; ходьба «змейкой», расхождение из колонны по одному в разные стороны с последующим слиянием в пары. </w:t>
      </w:r>
    </w:p>
    <w:p w:rsidR="00E509BB" w:rsidRDefault="003A19CC">
      <w:pPr>
        <w:ind w:left="422" w:right="280"/>
      </w:pPr>
      <w:r>
        <w:t xml:space="preserve">2) Подвижные игры: педагог продолжает закреплять и совершенствовать основные движения детей в сюжетных и несюжетных подвижных играх, в играх с элементами соревнования, играх-эстафетах, оценивает качество движений и поощряет соблюдение правил, помогает быстро ориентироваться в пространстве, наращивать и удерживать скорость, проявлять находчивость, целеустремленность. </w:t>
      </w:r>
    </w:p>
    <w:p w:rsidR="00E509BB" w:rsidRDefault="003A19CC">
      <w:pPr>
        <w:ind w:left="422" w:right="281"/>
        <w:jc w:val="left"/>
      </w:pPr>
      <w:r>
        <w:t>Педагог обучает взаимодействию детей в команде, поощряет оказание помощи и взаимовыручки, инициативы при организации игр с небольшой группой сверстников, младшими детьми; воспитывает и поддерживает проявление нравственно-волевых качеств, самостоятельности и сплоченности, чувства ответственности за успехи команды, стремление к победе, стремление к преодолению трудностей; развивает творческие способности, поддерживает инициативу детей в играх (выбор игр, придумывание новых вариантов, комбинирование движений). Способствует формированию духовно</w:t>
      </w:r>
      <w:r w:rsidR="00BF211B">
        <w:t xml:space="preserve"> </w:t>
      </w:r>
      <w:r>
        <w:t xml:space="preserve">нравственных качеств, основ патриотизма и гражданской идентичности в подвижных играх. </w:t>
      </w:r>
    </w:p>
    <w:p w:rsidR="00E509BB" w:rsidRDefault="003A19CC">
      <w:pPr>
        <w:ind w:left="422" w:right="280"/>
      </w:pPr>
      <w:r>
        <w:t>С бегом. «</w:t>
      </w:r>
      <w:proofErr w:type="spellStart"/>
      <w:r>
        <w:t>Ловишки</w:t>
      </w:r>
      <w:proofErr w:type="spellEnd"/>
      <w:r>
        <w:t xml:space="preserve">», «Уголки», «Парный бег», «Мышеловка», «Мы веселые ребята», «Гуси-лебеди», «Сделай фигуру», «Караси и щука», «Перебежки», «Хитрая лиса», «Встречные перебежки», «Пустое место», «Затейники», «Бездомный заяц». </w:t>
      </w:r>
    </w:p>
    <w:p w:rsidR="00E509BB" w:rsidRDefault="003A19CC">
      <w:pPr>
        <w:ind w:left="422" w:right="280"/>
      </w:pPr>
      <w:r>
        <w:t xml:space="preserve">С прыжками. «Не оставайся на полу», «Кто лучше прыгнет?», «Удочка», «С кочки на кочку», «Кто сделает меньше прыжков?», «Классы». </w:t>
      </w:r>
    </w:p>
    <w:p w:rsidR="00E509BB" w:rsidRDefault="003A19CC">
      <w:pPr>
        <w:ind w:left="422" w:right="280"/>
      </w:pPr>
      <w:r>
        <w:t xml:space="preserve">С лазаньем и ползанием. «Кто скорее доберется до флажка?», «Медведь и пчелы», «Пожарные на ученье». </w:t>
      </w:r>
    </w:p>
    <w:p w:rsidR="00E509BB" w:rsidRDefault="003A19CC">
      <w:pPr>
        <w:ind w:left="422" w:right="280"/>
      </w:pPr>
      <w:r>
        <w:t xml:space="preserve">С метанием. «Охотники и зайцы», «Брось флажок?», «Попади в обруч», «Сбей мяч», «Сбей кеглю», «Мяч водящему», «Школа мяча», «Серсо». </w:t>
      </w:r>
    </w:p>
    <w:p w:rsidR="00E509BB" w:rsidRDefault="003A19CC">
      <w:pPr>
        <w:ind w:left="422" w:right="280"/>
      </w:pPr>
      <w:r>
        <w:t xml:space="preserve">Эстафеты. «Эстафета парами», «Пронеси мяч, не задев кеглю», «Забрось мяч в кольцо», «Дорожка препятствий». </w:t>
      </w:r>
    </w:p>
    <w:p w:rsidR="00E509BB" w:rsidRDefault="003A19CC">
      <w:pPr>
        <w:ind w:left="422" w:right="280"/>
      </w:pPr>
      <w:r>
        <w:t xml:space="preserve">С элементами соревнования. «Кто скорее пролезет через обруч к флажку?», «Кто быстрее?», «Кто выше?». </w:t>
      </w:r>
    </w:p>
    <w:p w:rsidR="00E509BB" w:rsidRDefault="003A19CC">
      <w:pPr>
        <w:ind w:left="422" w:right="280"/>
      </w:pPr>
      <w:r>
        <w:t xml:space="preserve">Народные игры. «Гори, гори ясно!» и др. </w:t>
      </w:r>
    </w:p>
    <w:p w:rsidR="00E509BB" w:rsidRDefault="003A19CC">
      <w:pPr>
        <w:numPr>
          <w:ilvl w:val="0"/>
          <w:numId w:val="25"/>
        </w:numPr>
        <w:ind w:right="280" w:hanging="259"/>
      </w:pPr>
      <w:r>
        <w:t xml:space="preserve">Спортивные игры: педагог обучает детей элементам спортивных игр, которые проводятся в спортивном зале или на спортивной площадке в зависимости от имеющихся условий и оборудования, а также региональных и климатических особенностей. Городки: бросание биты сбоку, выбивание городка с кона (5-6 м) и полу-кона (2-3 м); знание 3-4 фигур. </w:t>
      </w:r>
    </w:p>
    <w:p w:rsidR="00E509BB" w:rsidRDefault="003A19CC">
      <w:pPr>
        <w:ind w:left="422" w:right="281"/>
        <w:jc w:val="left"/>
      </w:pPr>
      <w:r>
        <w:t xml:space="preserve">Элементы баскетбола: перебрасывание мяча друг другу от груди; ведение мяча правой и левой рукой; забрасывание мяча в корзину двумя руками от груди; игра по упрощенным правилам. </w:t>
      </w:r>
    </w:p>
    <w:p w:rsidR="00E509BB" w:rsidRDefault="003A19CC">
      <w:pPr>
        <w:ind w:left="422" w:right="280"/>
      </w:pPr>
      <w:r>
        <w:lastRenderedPageBreak/>
        <w:t xml:space="preserve">Бадминтон: отбивание волана ракеткой в заданном направлении; игра с педагогом. Элементы футбола: отбивание мяча правой и левой ногой в заданном направлении; ведение мяча ногой между и вокруг предметов; отбивание мяча о стенку; передача мяча ногой друг другу (3-5 м); игра по упрощенным правилам. </w:t>
      </w:r>
    </w:p>
    <w:p w:rsidR="00E509BB" w:rsidRDefault="003A19CC">
      <w:pPr>
        <w:numPr>
          <w:ilvl w:val="0"/>
          <w:numId w:val="25"/>
        </w:numPr>
        <w:ind w:right="280" w:hanging="259"/>
      </w:pPr>
      <w:r>
        <w:t xml:space="preserve">Спортивные упражнения: педагог обучает детей спортивным упражнениям на прогулке или во время физкультурных занятий на свежем воздухе в зависимости от условий: наличия оборудования и климатических условий региона. </w:t>
      </w:r>
    </w:p>
    <w:p w:rsidR="00E509BB" w:rsidRDefault="003A19CC">
      <w:pPr>
        <w:ind w:left="422" w:right="280"/>
      </w:pPr>
      <w:r>
        <w:t xml:space="preserve">Катание на санках: по прямой, со скоростью, с горки, подъем с санками в гору, с торможением при спуске с горки. </w:t>
      </w:r>
    </w:p>
    <w:p w:rsidR="00E509BB" w:rsidRDefault="003A19CC">
      <w:pPr>
        <w:numPr>
          <w:ilvl w:val="0"/>
          <w:numId w:val="25"/>
        </w:numPr>
        <w:ind w:right="280" w:hanging="259"/>
      </w:pPr>
      <w:r>
        <w:t xml:space="preserve">Формирование основ здорового образа жизни: педагог продолжает уточнять и расширять представления детей о факторах, положительно влияющих на здоровье (правильное питание, выбор полезных продуктов, занятия физкультурой, прогулки на свежем воздухе). </w:t>
      </w:r>
    </w:p>
    <w:p w:rsidR="00E509BB" w:rsidRDefault="003A19CC">
      <w:pPr>
        <w:ind w:left="422" w:right="280"/>
      </w:pPr>
      <w:r>
        <w:t xml:space="preserve">Формировать представления о разных видах спорта (футбол, хоккей, баскетбол, бадминтон, плавание, фигурное катание, художественная и спортивная гимнастика, лыжный спорт и другие) и выдающихся достижениях российских спортсменов, роли физкультуры и спорта для укрепления здоровья. Уточняет и расширяет представления о правилах безопасного поведения в двигательной деятельности (при активном беге, прыжках, взаимодействии с партнером, в играх и упражнениях с мячом, гимнастической палкой, скакалкой, обручем, предметами, пользовании спортивны инвентарем и оборудованием) и учит их соблюдать в ходе туристских прогулок. Продолжает воспитывать заботливое отношение к здоровью своему и окружающих (соблюдать </w:t>
      </w:r>
    </w:p>
    <w:p w:rsidR="00E509BB" w:rsidRDefault="003A19CC">
      <w:pPr>
        <w:ind w:left="422" w:right="280"/>
      </w:pPr>
      <w:r>
        <w:t xml:space="preserve">чистоту и правила гигиены, правильно питаться, выполнять профилактические упражнения для сохранения и укрепления здоровья) </w:t>
      </w:r>
    </w:p>
    <w:p w:rsidR="00E509BB" w:rsidRDefault="003A19CC">
      <w:pPr>
        <w:numPr>
          <w:ilvl w:val="0"/>
          <w:numId w:val="25"/>
        </w:numPr>
        <w:ind w:right="280" w:hanging="259"/>
      </w:pPr>
      <w:r>
        <w:t xml:space="preserve">Активный отдых </w:t>
      </w:r>
    </w:p>
    <w:p w:rsidR="00E509BB" w:rsidRDefault="003A19CC">
      <w:pPr>
        <w:ind w:left="422" w:right="280"/>
      </w:pPr>
      <w:r>
        <w:t xml:space="preserve">Физкультурные праздники и досуги: педагоги организуют праздники (2 раза в год, продолжительностью не более 1,5 часов). Содержание праздников составляют ранее освоенные движения, в </w:t>
      </w:r>
      <w:proofErr w:type="spellStart"/>
      <w:r>
        <w:t>т.ч</w:t>
      </w:r>
      <w:proofErr w:type="spellEnd"/>
      <w:r>
        <w:t xml:space="preserve">., спортивные и гимнастические упражнения, подвижные и спортивные игры. </w:t>
      </w:r>
    </w:p>
    <w:p w:rsidR="00E509BB" w:rsidRDefault="003A19CC">
      <w:pPr>
        <w:ind w:left="422" w:right="280"/>
      </w:pPr>
      <w:r>
        <w:t xml:space="preserve">Досуг организуется 1 раз в месяц во второй половине дня, продолжительностью 30-40 минут. Содержание составляют: подвижные игры, игры-эстафеты, </w:t>
      </w:r>
      <w:proofErr w:type="spellStart"/>
      <w:r>
        <w:t>музыкальноритмические</w:t>
      </w:r>
      <w:proofErr w:type="spellEnd"/>
      <w:r>
        <w:t xml:space="preserve"> упражнения, творческие задания. </w:t>
      </w:r>
    </w:p>
    <w:p w:rsidR="00E509BB" w:rsidRDefault="003A19CC">
      <w:pPr>
        <w:ind w:left="422" w:right="281"/>
        <w:jc w:val="left"/>
      </w:pPr>
      <w:r>
        <w:t xml:space="preserve">Досуги и праздники могут быть направлены на решение задач приобщения к здоровому образу жизни, иметь социально-значимую и патриотическую тематику, посвящаться государственным праздникам, олимпиаде и другим спортивным событиям, включать подвижные игры народов России. </w:t>
      </w:r>
    </w:p>
    <w:p w:rsidR="00E509BB" w:rsidRDefault="003A19CC">
      <w:pPr>
        <w:ind w:left="422" w:right="392"/>
      </w:pPr>
      <w:r>
        <w:t xml:space="preserve">Дни здоровья: педагог проводит 1 раз в квартал. В этот день проводятся оздоровительные мероприятия и туристские прогулки. </w:t>
      </w:r>
    </w:p>
    <w:p w:rsidR="00BF211B" w:rsidRDefault="003A19CC">
      <w:pPr>
        <w:ind w:left="422" w:right="280"/>
      </w:pPr>
      <w:r>
        <w:t xml:space="preserve">Туристские прогулки и экскурсии. Педагог формирует представления о туризме как виде активного отдыха и способе ознакомления с природой и культурой родного края; оказывает помощь в подборе снаряжения (необходимых вещей и одежды) для туристской прогулки, </w:t>
      </w:r>
      <w:r>
        <w:lastRenderedPageBreak/>
        <w:t xml:space="preserve">организует наблюдение за природой, обучает ориентироваться на местности, соблюдать правила гигиены и безопасного поведения, осторожность в преодолении препятствий; организует с детьми разнообразные подвижные игры во время остановки. </w:t>
      </w:r>
    </w:p>
    <w:p w:rsidR="00E509BB" w:rsidRDefault="003A19CC">
      <w:pPr>
        <w:ind w:left="422" w:right="280"/>
      </w:pPr>
      <w:r>
        <w:rPr>
          <w:b/>
        </w:rPr>
        <w:t xml:space="preserve">2.1.5. Задачи и содержание работы по физическому развитию в подготовительной группе для детей 6-7 лет </w:t>
      </w:r>
    </w:p>
    <w:p w:rsidR="00E509BB" w:rsidRDefault="003A19CC">
      <w:pPr>
        <w:ind w:left="422" w:right="281"/>
        <w:jc w:val="left"/>
      </w:pPr>
      <w:r>
        <w:t xml:space="preserve">Содержание образовательной области «Физическая культура» направлено на достижение целей формирования у детей интереса и ценностного отношения к занятиям физической культурой, гармоничное физическое развитие. </w:t>
      </w:r>
    </w:p>
    <w:p w:rsidR="00E509BB" w:rsidRDefault="003A19CC">
      <w:pPr>
        <w:ind w:left="422" w:right="687"/>
        <w:jc w:val="left"/>
      </w:pPr>
      <w:r>
        <w:rPr>
          <w:b/>
        </w:rPr>
        <w:t>Основные задачи</w:t>
      </w:r>
      <w:r>
        <w:t xml:space="preserve"> образовательной деятельности в области физического развития: - обогащать двигательный опыт детей с помощью упражнений основной гимнастики, развивать умения технично, точно, осознанно, рационально и выразительно выполнять физические упражнения, осваивать туристские навыки; </w:t>
      </w:r>
    </w:p>
    <w:p w:rsidR="00E509BB" w:rsidRDefault="003A19CC">
      <w:pPr>
        <w:numPr>
          <w:ilvl w:val="0"/>
          <w:numId w:val="26"/>
        </w:numPr>
        <w:ind w:right="280"/>
      </w:pPr>
      <w:r>
        <w:t xml:space="preserve">развивать психофизические качества, точность, меткость, глазомер, мелкую моторику, ориентировку в пространстве; самоконтроль, самостоятельность, творчество; - поощрять соблюдение правил в подвижной игре, проявление инициативы и самостоятельности при её организации, партнерское взаимодействие в команде; - воспитывать патриотизм, нравственно-волевые качества и гражданскую идентичность в двигательной деятельности и различных формах активного отдыха; </w:t>
      </w:r>
    </w:p>
    <w:p w:rsidR="00E509BB" w:rsidRDefault="003A19CC">
      <w:pPr>
        <w:numPr>
          <w:ilvl w:val="0"/>
          <w:numId w:val="26"/>
        </w:numPr>
        <w:ind w:right="280"/>
      </w:pPr>
      <w:r>
        <w:t xml:space="preserve">формировать осознанную потребность в двигательной деятельности, поддерживать интерес к физической культуре и спортивным достижениям России, расширять представления о разных видах спорта; </w:t>
      </w:r>
    </w:p>
    <w:p w:rsidR="00E509BB" w:rsidRDefault="003A19CC">
      <w:pPr>
        <w:numPr>
          <w:ilvl w:val="0"/>
          <w:numId w:val="26"/>
        </w:numPr>
        <w:ind w:right="280"/>
      </w:pPr>
      <w:r>
        <w:t xml:space="preserve">сохранять и укреплять здоровье детей средствами физического воспитания, расширять и уточнять представления о здоровье, факторах на него влияющих, средствах его укрепления, туризме, как форме активного отдыха, физической культуре и спорте, спортивных событиях и достижениях, правилах безопасного поведения в двигательной деятельности и при проведении туристских прогулок и экскурсий; </w:t>
      </w:r>
    </w:p>
    <w:p w:rsidR="00E509BB" w:rsidRDefault="003A19CC">
      <w:pPr>
        <w:numPr>
          <w:ilvl w:val="0"/>
          <w:numId w:val="26"/>
        </w:numPr>
        <w:ind w:right="280"/>
      </w:pPr>
      <w:r>
        <w:t xml:space="preserve">воспитывать бережное, заботливое отношение к здоровью и человеческой жизни, развивать стремление к сохранению своего здоровья и здоровья окружающих людей, оказывать помощь и поддержку другим людям. </w:t>
      </w:r>
    </w:p>
    <w:p w:rsidR="00E509BB" w:rsidRDefault="003A19CC">
      <w:pPr>
        <w:numPr>
          <w:ilvl w:val="1"/>
          <w:numId w:val="26"/>
        </w:numPr>
        <w:spacing w:after="15"/>
        <w:ind w:right="276" w:firstLine="566"/>
      </w:pPr>
      <w:r>
        <w:rPr>
          <w:i/>
        </w:rPr>
        <w:t xml:space="preserve">обеспечивать сохранение и укрепление физического и психического здоровья детей. Формировать сенсомоторную координацию на уровне крупной, средней, мелкой моторики. Добиваться активного выполнения перекрестных движений, способствующих развитию межполушарного взаимодействия; </w:t>
      </w:r>
    </w:p>
    <w:p w:rsidR="00E509BB" w:rsidRDefault="003A19CC">
      <w:pPr>
        <w:numPr>
          <w:ilvl w:val="1"/>
          <w:numId w:val="26"/>
        </w:numPr>
        <w:spacing w:after="15"/>
        <w:ind w:right="276" w:firstLine="566"/>
      </w:pPr>
      <w:r>
        <w:rPr>
          <w:i/>
        </w:rPr>
        <w:t xml:space="preserve">укреплять мышечный корсет ребенка, формировать рефлекс правильной осанки; </w:t>
      </w:r>
    </w:p>
    <w:p w:rsidR="00E509BB" w:rsidRDefault="003A19CC">
      <w:pPr>
        <w:numPr>
          <w:ilvl w:val="1"/>
          <w:numId w:val="26"/>
        </w:numPr>
        <w:spacing w:after="209"/>
        <w:ind w:right="276" w:firstLine="566"/>
      </w:pPr>
      <w:r>
        <w:rPr>
          <w:i/>
        </w:rPr>
        <w:t xml:space="preserve">обеспечивать оптимальную двигательную активность посредством участия детей в целевых прогулках, экскурсиях по городу (селу), туристических походах; осуществлять закаливание детского организма, учитывая тип и вид образовательной организации, имеющиеся условия, наполняемость группы, особенности физического развития и состояния здоровья детей, климатические и </w:t>
      </w:r>
      <w:r>
        <w:rPr>
          <w:i/>
        </w:rPr>
        <w:lastRenderedPageBreak/>
        <w:t xml:space="preserve">сезонные особенности региона. Расширять знания детей о правилах и видах закаливания, о пользе закаливающих процедур; </w:t>
      </w:r>
    </w:p>
    <w:p w:rsidR="00E509BB" w:rsidRDefault="003A19CC">
      <w:pPr>
        <w:numPr>
          <w:ilvl w:val="1"/>
          <w:numId w:val="26"/>
        </w:numPr>
        <w:spacing w:after="15"/>
        <w:ind w:right="276" w:firstLine="566"/>
      </w:pPr>
      <w:r>
        <w:rPr>
          <w:i/>
        </w:rPr>
        <w:t xml:space="preserve">расширять представления детей о рациональном питании (не переедать, не злоупотреблять сладкими, мучными, жирными продуктами, </w:t>
      </w:r>
      <w:proofErr w:type="spellStart"/>
      <w:r>
        <w:rPr>
          <w:i/>
        </w:rPr>
        <w:t>фастфудом</w:t>
      </w:r>
      <w:proofErr w:type="spellEnd"/>
      <w:r>
        <w:rPr>
          <w:i/>
        </w:rPr>
        <w:t xml:space="preserve">); </w:t>
      </w:r>
    </w:p>
    <w:p w:rsidR="00E509BB" w:rsidRDefault="003A19CC">
      <w:pPr>
        <w:numPr>
          <w:ilvl w:val="1"/>
          <w:numId w:val="26"/>
        </w:numPr>
        <w:spacing w:after="15"/>
        <w:ind w:right="276" w:firstLine="566"/>
      </w:pPr>
      <w:r>
        <w:rPr>
          <w:i/>
        </w:rPr>
        <w:t xml:space="preserve">способствовать соблюдению элементарных правил здорового питания; </w:t>
      </w:r>
    </w:p>
    <w:p w:rsidR="00E509BB" w:rsidRDefault="003A19CC">
      <w:pPr>
        <w:numPr>
          <w:ilvl w:val="1"/>
          <w:numId w:val="26"/>
        </w:numPr>
        <w:spacing w:after="15"/>
        <w:ind w:right="276" w:firstLine="566"/>
      </w:pPr>
      <w:r>
        <w:rPr>
          <w:i/>
        </w:rPr>
        <w:t xml:space="preserve">рассказать о национальных особенностях приема пищи. Дать детям возможность решить, в каких объемах можно употреблять мучные изделия; </w:t>
      </w:r>
    </w:p>
    <w:p w:rsidR="00E509BB" w:rsidRDefault="003A19CC">
      <w:pPr>
        <w:spacing w:after="15"/>
        <w:ind w:left="422" w:right="276"/>
      </w:pPr>
      <w:r>
        <w:rPr>
          <w:i/>
        </w:rPr>
        <w:t>познакомить</w:t>
      </w:r>
      <w:r w:rsidR="00BF211B">
        <w:rPr>
          <w:i/>
        </w:rPr>
        <w:t xml:space="preserve"> </w:t>
      </w:r>
      <w:r>
        <w:rPr>
          <w:i/>
        </w:rPr>
        <w:t xml:space="preserve">детей </w:t>
      </w:r>
      <w:proofErr w:type="gramStart"/>
      <w:r>
        <w:rPr>
          <w:i/>
        </w:rPr>
        <w:t>с  известными</w:t>
      </w:r>
      <w:proofErr w:type="gramEnd"/>
      <w:r>
        <w:rPr>
          <w:i/>
        </w:rPr>
        <w:t xml:space="preserve"> за  пределами республики  лечебно- профилактическими здравницами и санаториями</w:t>
      </w:r>
    </w:p>
    <w:p w:rsidR="00E509BB" w:rsidRDefault="003A19CC">
      <w:pPr>
        <w:tabs>
          <w:tab w:val="center" w:pos="427"/>
          <w:tab w:val="center" w:pos="2012"/>
          <w:tab w:val="center" w:pos="3826"/>
          <w:tab w:val="center" w:pos="7127"/>
        </w:tabs>
        <w:spacing w:after="15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i/>
        </w:rPr>
        <w:t xml:space="preserve"> </w:t>
      </w:r>
      <w:r>
        <w:rPr>
          <w:i/>
        </w:rPr>
        <w:tab/>
        <w:t xml:space="preserve">(«Васильевский», </w:t>
      </w:r>
      <w:proofErr w:type="gramStart"/>
      <w:r>
        <w:rPr>
          <w:i/>
        </w:rPr>
        <w:tab/>
        <w:t>«</w:t>
      </w:r>
      <w:proofErr w:type="gramEnd"/>
      <w:r>
        <w:rPr>
          <w:i/>
        </w:rPr>
        <w:t xml:space="preserve">Сосновый </w:t>
      </w:r>
      <w:r>
        <w:rPr>
          <w:i/>
        </w:rPr>
        <w:tab/>
        <w:t>бор»,«</w:t>
      </w:r>
      <w:proofErr w:type="spellStart"/>
      <w:r>
        <w:rPr>
          <w:i/>
        </w:rPr>
        <w:t>Крутушка</w:t>
      </w:r>
      <w:proofErr w:type="spellEnd"/>
      <w:r>
        <w:rPr>
          <w:i/>
        </w:rPr>
        <w:t>», «</w:t>
      </w:r>
      <w:proofErr w:type="spellStart"/>
      <w:r>
        <w:rPr>
          <w:i/>
        </w:rPr>
        <w:t>Бакирово</w:t>
      </w:r>
      <w:proofErr w:type="spellEnd"/>
      <w:r>
        <w:rPr>
          <w:i/>
        </w:rPr>
        <w:t xml:space="preserve">», «Санта» и др.). </w:t>
      </w:r>
    </w:p>
    <w:p w:rsidR="00E509BB" w:rsidRDefault="003A19CC">
      <w:pPr>
        <w:numPr>
          <w:ilvl w:val="1"/>
          <w:numId w:val="26"/>
        </w:numPr>
        <w:spacing w:after="15"/>
        <w:ind w:right="276" w:firstLine="566"/>
      </w:pPr>
      <w:r>
        <w:rPr>
          <w:i/>
        </w:rPr>
        <w:t xml:space="preserve">удовлетворять естественную потребность детей в движении; </w:t>
      </w:r>
    </w:p>
    <w:p w:rsidR="00E509BB" w:rsidRDefault="003A19CC">
      <w:pPr>
        <w:numPr>
          <w:ilvl w:val="1"/>
          <w:numId w:val="26"/>
        </w:numPr>
        <w:spacing w:after="15"/>
        <w:ind w:right="276" w:firstLine="566"/>
      </w:pPr>
      <w:r>
        <w:rPr>
          <w:i/>
        </w:rPr>
        <w:t xml:space="preserve">совершенствовать технику езды на двухколесном велосипеде с разной скоростью, с изменением темпа, по кругу, по дорожке. Учить реагировать на дорожную ситуацию, вовремя притормозить, остановиться </w:t>
      </w:r>
      <w:proofErr w:type="gramStart"/>
      <w:r>
        <w:rPr>
          <w:i/>
        </w:rPr>
        <w:t>в  обозначенном</w:t>
      </w:r>
      <w:proofErr w:type="gramEnd"/>
      <w:r>
        <w:rPr>
          <w:i/>
        </w:rPr>
        <w:t xml:space="preserve"> месте. </w:t>
      </w:r>
      <w:proofErr w:type="gramStart"/>
      <w:r>
        <w:rPr>
          <w:i/>
        </w:rPr>
        <w:t>Познакомить  с</w:t>
      </w:r>
      <w:proofErr w:type="gramEnd"/>
      <w:r>
        <w:rPr>
          <w:i/>
        </w:rPr>
        <w:t xml:space="preserve"> понятием </w:t>
      </w:r>
    </w:p>
    <w:p w:rsidR="00E509BB" w:rsidRDefault="003A19CC">
      <w:pPr>
        <w:spacing w:after="209"/>
        <w:ind w:left="422" w:right="276"/>
      </w:pPr>
      <w:r>
        <w:rPr>
          <w:i/>
        </w:rPr>
        <w:t xml:space="preserve">«тормозной путь». Способствовать формированию навыков, направленных на поддержание собственного здоровья и безопасности; </w:t>
      </w:r>
    </w:p>
    <w:p w:rsidR="00E509BB" w:rsidRDefault="003A19CC">
      <w:pPr>
        <w:numPr>
          <w:ilvl w:val="1"/>
          <w:numId w:val="26"/>
        </w:numPr>
        <w:spacing w:after="15"/>
        <w:ind w:right="276" w:firstLine="566"/>
      </w:pPr>
      <w:r>
        <w:rPr>
          <w:i/>
        </w:rPr>
        <w:t xml:space="preserve">предоставлять детям возможность кататься на самокате (на правой и левой ноге, по прямой, по кругу, с поворотами), скейтбордах, роликовых коньках. Доставлять детям радость от движения. Инструктировать детей об использовании средств защиты от травм (шлем, перчатки, наколенники, налокотники); </w:t>
      </w:r>
    </w:p>
    <w:p w:rsidR="00E509BB" w:rsidRDefault="003A19CC">
      <w:pPr>
        <w:numPr>
          <w:ilvl w:val="1"/>
          <w:numId w:val="26"/>
        </w:numPr>
        <w:spacing w:after="15"/>
        <w:ind w:right="276" w:firstLine="566"/>
      </w:pPr>
      <w:r>
        <w:rPr>
          <w:i/>
        </w:rPr>
        <w:t xml:space="preserve">предоставлять детям возможность кататься на лыжах, коньках, играть в хоккей. Заинтересовать детей занятиями зимними видами спорта; </w:t>
      </w:r>
    </w:p>
    <w:p w:rsidR="00E509BB" w:rsidRDefault="003A19CC">
      <w:pPr>
        <w:numPr>
          <w:ilvl w:val="1"/>
          <w:numId w:val="26"/>
        </w:numPr>
        <w:spacing w:after="15"/>
        <w:ind w:right="276" w:firstLine="566"/>
      </w:pPr>
      <w:r>
        <w:rPr>
          <w:i/>
        </w:rPr>
        <w:t xml:space="preserve">поддерживать самостоятельную организацию детьми игр народов Поволжья. Способствовать получению детьми положительных эмоций от двигательной активности. Поощрять умение справедливо оценивать результаты игры; </w:t>
      </w:r>
    </w:p>
    <w:p w:rsidR="00E509BB" w:rsidRDefault="003A19CC">
      <w:pPr>
        <w:numPr>
          <w:ilvl w:val="1"/>
          <w:numId w:val="26"/>
        </w:numPr>
        <w:spacing w:after="15"/>
        <w:ind w:right="276" w:firstLine="566"/>
      </w:pPr>
      <w:r>
        <w:rPr>
          <w:i/>
        </w:rPr>
        <w:t xml:space="preserve">поощрять умение варьировать и комбинировать татарские подвижные игры; </w:t>
      </w:r>
    </w:p>
    <w:p w:rsidR="00E509BB" w:rsidRDefault="003A19CC">
      <w:pPr>
        <w:numPr>
          <w:ilvl w:val="1"/>
          <w:numId w:val="26"/>
        </w:numPr>
        <w:spacing w:after="51"/>
        <w:ind w:right="276" w:firstLine="566"/>
      </w:pPr>
      <w:r>
        <w:rPr>
          <w:i/>
        </w:rPr>
        <w:t>создавать возможности для активного участия детей в играх-состязаниях на национальном празднике «Сабантуй»: «</w:t>
      </w:r>
      <w:proofErr w:type="gramStart"/>
      <w:r>
        <w:rPr>
          <w:i/>
        </w:rPr>
        <w:t>Перетягивание  палки</w:t>
      </w:r>
      <w:proofErr w:type="gramEnd"/>
      <w:r>
        <w:rPr>
          <w:i/>
        </w:rPr>
        <w:t xml:space="preserve">», «Перетягивание </w:t>
      </w:r>
      <w:proofErr w:type="spellStart"/>
      <w:r>
        <w:rPr>
          <w:i/>
        </w:rPr>
        <w:t>каната»,«Бой</w:t>
      </w:r>
      <w:proofErr w:type="spellEnd"/>
      <w:r>
        <w:rPr>
          <w:i/>
        </w:rPr>
        <w:t xml:space="preserve"> с мешками» и др.; </w:t>
      </w:r>
    </w:p>
    <w:p w:rsidR="00E509BB" w:rsidRDefault="003A19CC">
      <w:pPr>
        <w:numPr>
          <w:ilvl w:val="1"/>
          <w:numId w:val="26"/>
        </w:numPr>
        <w:spacing w:after="15"/>
        <w:ind w:right="276" w:firstLine="566"/>
      </w:pPr>
      <w:r>
        <w:rPr>
          <w:i/>
        </w:rPr>
        <w:t>познакомить с национальным видом спорта – «борьба на поясах» (</w:t>
      </w:r>
      <w:proofErr w:type="spellStart"/>
      <w:r>
        <w:rPr>
          <w:i/>
        </w:rPr>
        <w:t>кэряш</w:t>
      </w:r>
      <w:proofErr w:type="spellEnd"/>
      <w:r>
        <w:rPr>
          <w:i/>
        </w:rPr>
        <w:t xml:space="preserve">); </w:t>
      </w:r>
    </w:p>
    <w:p w:rsidR="00E509BB" w:rsidRDefault="003A19CC">
      <w:pPr>
        <w:numPr>
          <w:ilvl w:val="1"/>
          <w:numId w:val="26"/>
        </w:numPr>
        <w:spacing w:after="15"/>
        <w:ind w:right="276" w:firstLine="566"/>
      </w:pPr>
      <w:r>
        <w:rPr>
          <w:i/>
        </w:rPr>
        <w:t xml:space="preserve">формировать представление о значении спорта в жизни человека. Поддерживать определенные достижения в области физической культуры и спорта. </w:t>
      </w:r>
    </w:p>
    <w:p w:rsidR="00E509BB" w:rsidRDefault="003A19CC">
      <w:pPr>
        <w:numPr>
          <w:ilvl w:val="1"/>
          <w:numId w:val="26"/>
        </w:numPr>
        <w:spacing w:after="15"/>
        <w:ind w:right="276" w:firstLine="566"/>
      </w:pPr>
      <w:r>
        <w:rPr>
          <w:i/>
        </w:rPr>
        <w:t xml:space="preserve">РЕКОМЕНДУЕМЫЙ СПИСОК ПОДВИЖНЫХ ИГР </w:t>
      </w:r>
    </w:p>
    <w:p w:rsidR="00E509BB" w:rsidRDefault="003A19CC">
      <w:pPr>
        <w:numPr>
          <w:ilvl w:val="1"/>
          <w:numId w:val="26"/>
        </w:numPr>
        <w:spacing w:after="212"/>
        <w:ind w:right="276" w:firstLine="566"/>
      </w:pPr>
      <w:r>
        <w:rPr>
          <w:i/>
        </w:rPr>
        <w:lastRenderedPageBreak/>
        <w:t xml:space="preserve">Игры с   ходьбой   и   </w:t>
      </w:r>
      <w:proofErr w:type="gramStart"/>
      <w:r>
        <w:rPr>
          <w:i/>
        </w:rPr>
        <w:t xml:space="preserve">бегом:   </w:t>
      </w:r>
      <w:proofErr w:type="gramEnd"/>
      <w:r>
        <w:rPr>
          <w:i/>
        </w:rPr>
        <w:t>«Хлопушки»,   «Бездомный   заяц»,   «Два   Мороза», «Перехватчики», «</w:t>
      </w:r>
      <w:proofErr w:type="spellStart"/>
      <w:r>
        <w:rPr>
          <w:i/>
        </w:rPr>
        <w:t>Ловишки</w:t>
      </w:r>
      <w:proofErr w:type="spellEnd"/>
      <w:r>
        <w:rPr>
          <w:i/>
        </w:rPr>
        <w:t xml:space="preserve">», «Ключи», «Скворечники», «Лиса». </w:t>
      </w:r>
    </w:p>
    <w:p w:rsidR="00E509BB" w:rsidRDefault="003A19CC">
      <w:pPr>
        <w:numPr>
          <w:ilvl w:val="1"/>
          <w:numId w:val="26"/>
        </w:numPr>
        <w:spacing w:after="15"/>
        <w:ind w:right="276" w:firstLine="566"/>
      </w:pPr>
      <w:r>
        <w:rPr>
          <w:i/>
        </w:rPr>
        <w:t xml:space="preserve">Игры с прыжками: «Скок-перескок», «Лягушата», «Стрекозы», «Воробьи», «Не оставайся на полу». </w:t>
      </w:r>
    </w:p>
    <w:p w:rsidR="00E509BB" w:rsidRDefault="003A19CC">
      <w:pPr>
        <w:numPr>
          <w:ilvl w:val="1"/>
          <w:numId w:val="26"/>
        </w:numPr>
        <w:spacing w:after="15"/>
        <w:ind w:right="276" w:firstLine="566"/>
      </w:pPr>
      <w:r>
        <w:rPr>
          <w:i/>
        </w:rPr>
        <w:t xml:space="preserve">Игры с ползанием и лазаньем: «Перелет птиц», «Ловля обезьян», «Кто первый?». </w:t>
      </w:r>
    </w:p>
    <w:p w:rsidR="00E509BB" w:rsidRDefault="003A19CC">
      <w:pPr>
        <w:numPr>
          <w:ilvl w:val="1"/>
          <w:numId w:val="26"/>
        </w:numPr>
        <w:spacing w:after="207"/>
        <w:ind w:right="276" w:firstLine="566"/>
      </w:pPr>
      <w:r>
        <w:rPr>
          <w:i/>
        </w:rPr>
        <w:t xml:space="preserve">Игры с метанием: «Передай мяч», «Кто самый меткий?», «Зайцы», «Мяч выше!», «Воробей». </w:t>
      </w:r>
    </w:p>
    <w:p w:rsidR="00E509BB" w:rsidRDefault="003A19CC">
      <w:pPr>
        <w:numPr>
          <w:ilvl w:val="1"/>
          <w:numId w:val="26"/>
        </w:numPr>
        <w:spacing w:after="15"/>
        <w:ind w:right="276" w:firstLine="566"/>
      </w:pPr>
      <w:r>
        <w:rPr>
          <w:i/>
        </w:rPr>
        <w:t xml:space="preserve">Эстафеты: «Меткий стрелок», «Стрекоза». </w:t>
      </w:r>
    </w:p>
    <w:p w:rsidR="00E509BB" w:rsidRDefault="003A19CC">
      <w:pPr>
        <w:numPr>
          <w:ilvl w:val="1"/>
          <w:numId w:val="26"/>
        </w:numPr>
        <w:spacing w:after="211"/>
        <w:ind w:right="276" w:firstLine="566"/>
      </w:pPr>
      <w:r>
        <w:rPr>
          <w:i/>
        </w:rPr>
        <w:t xml:space="preserve">Игры с элементами соревнования: «Кто быстрее?», «Красивые шары», «Поезд», </w:t>
      </w:r>
      <w:r>
        <w:rPr>
          <w:rFonts w:ascii="Calibri" w:eastAsia="Calibri" w:hAnsi="Calibri" w:cs="Calibri"/>
          <w:i/>
        </w:rPr>
        <w:t xml:space="preserve">«Сороконожки». </w:t>
      </w:r>
    </w:p>
    <w:p w:rsidR="00E509BB" w:rsidRDefault="003A19CC">
      <w:pPr>
        <w:numPr>
          <w:ilvl w:val="1"/>
          <w:numId w:val="26"/>
        </w:numPr>
        <w:spacing w:after="151"/>
        <w:ind w:right="276" w:firstLine="566"/>
      </w:pPr>
      <w:r>
        <w:rPr>
          <w:i/>
        </w:rPr>
        <w:t>Татарские народные игры: «Продаем горшки», «Займи место», «Жмурки», «Угадай и догони», «Мяч по кругу», «Снятие шапки», «Нас было двенадцать девочек», «</w:t>
      </w:r>
      <w:proofErr w:type="spellStart"/>
      <w:r>
        <w:rPr>
          <w:i/>
        </w:rPr>
        <w:t>Тимербай</w:t>
      </w:r>
      <w:proofErr w:type="spellEnd"/>
      <w:r>
        <w:rPr>
          <w:i/>
        </w:rPr>
        <w:t xml:space="preserve">», </w:t>
      </w:r>
      <w:r>
        <w:rPr>
          <w:rFonts w:ascii="Calibri" w:eastAsia="Calibri" w:hAnsi="Calibri" w:cs="Calibri"/>
          <w:i/>
        </w:rPr>
        <w:t xml:space="preserve">«Хромая лиса» и др. </w:t>
      </w:r>
    </w:p>
    <w:p w:rsidR="00E509BB" w:rsidRDefault="003A19CC">
      <w:pPr>
        <w:numPr>
          <w:ilvl w:val="1"/>
          <w:numId w:val="26"/>
        </w:numPr>
        <w:spacing w:after="15"/>
        <w:ind w:right="276" w:firstLine="566"/>
      </w:pPr>
      <w:r>
        <w:rPr>
          <w:i/>
        </w:rPr>
        <w:t xml:space="preserve">Башкирские народные игры: «Скачки», «Шар на земле» и др. </w:t>
      </w:r>
    </w:p>
    <w:p w:rsidR="00E509BB" w:rsidRDefault="003A19CC">
      <w:pPr>
        <w:numPr>
          <w:ilvl w:val="1"/>
          <w:numId w:val="26"/>
        </w:numPr>
        <w:spacing w:after="206"/>
        <w:ind w:right="276" w:firstLine="566"/>
      </w:pPr>
      <w:r>
        <w:rPr>
          <w:i/>
        </w:rPr>
        <w:t xml:space="preserve">Русские народные игры: «Пустое место», «Третий лишний», «Золотые ворота», </w:t>
      </w:r>
      <w:r>
        <w:rPr>
          <w:rFonts w:ascii="Calibri" w:eastAsia="Calibri" w:hAnsi="Calibri" w:cs="Calibri"/>
          <w:i/>
        </w:rPr>
        <w:t xml:space="preserve">«Горелки», «Котел», «Я знаю…», «Свечи», «Классы» и др. </w:t>
      </w:r>
    </w:p>
    <w:p w:rsidR="00E509BB" w:rsidRDefault="003A19CC">
      <w:pPr>
        <w:numPr>
          <w:ilvl w:val="1"/>
          <w:numId w:val="26"/>
        </w:numPr>
        <w:spacing w:after="15"/>
        <w:ind w:right="276" w:firstLine="566"/>
      </w:pPr>
      <w:r>
        <w:rPr>
          <w:i/>
        </w:rPr>
        <w:t xml:space="preserve">Марийские народные игры: «Бой петухов», «Колышки» и др. </w:t>
      </w:r>
    </w:p>
    <w:p w:rsidR="00E509BB" w:rsidRDefault="003A19CC">
      <w:pPr>
        <w:numPr>
          <w:ilvl w:val="1"/>
          <w:numId w:val="26"/>
        </w:numPr>
        <w:spacing w:after="15"/>
        <w:ind w:right="276" w:firstLine="566"/>
      </w:pPr>
      <w:r>
        <w:rPr>
          <w:i/>
        </w:rPr>
        <w:t>Мордовские народные игры: «Мяч об узкую стенку», «</w:t>
      </w:r>
      <w:proofErr w:type="spellStart"/>
      <w:r>
        <w:rPr>
          <w:i/>
        </w:rPr>
        <w:t>Шлыган</w:t>
      </w:r>
      <w:proofErr w:type="spellEnd"/>
      <w:r>
        <w:rPr>
          <w:i/>
        </w:rPr>
        <w:t>», «</w:t>
      </w:r>
      <w:proofErr w:type="spellStart"/>
      <w:r>
        <w:rPr>
          <w:i/>
        </w:rPr>
        <w:t>Клёк</w:t>
      </w:r>
      <w:proofErr w:type="spellEnd"/>
      <w:r>
        <w:rPr>
          <w:i/>
        </w:rPr>
        <w:t xml:space="preserve">» и др. </w:t>
      </w:r>
    </w:p>
    <w:p w:rsidR="00E509BB" w:rsidRDefault="003A19CC">
      <w:pPr>
        <w:numPr>
          <w:ilvl w:val="1"/>
          <w:numId w:val="26"/>
        </w:numPr>
        <w:spacing w:after="71" w:line="259" w:lineRule="auto"/>
        <w:ind w:right="276" w:firstLine="566"/>
      </w:pPr>
      <w:r>
        <w:rPr>
          <w:i/>
        </w:rPr>
        <w:t xml:space="preserve">Удмуртские народные игры: «Удмуртские горелки», </w:t>
      </w:r>
    </w:p>
    <w:p w:rsidR="00E509BB" w:rsidRDefault="003A19CC">
      <w:pPr>
        <w:spacing w:after="15"/>
        <w:ind w:left="422" w:right="276"/>
      </w:pPr>
      <w:r>
        <w:rPr>
          <w:i/>
        </w:rPr>
        <w:t xml:space="preserve">«Роняя полено», «Поляна – жердь», «Жаворонок» и др. </w:t>
      </w:r>
    </w:p>
    <w:p w:rsidR="00E509BB" w:rsidRDefault="003A19CC">
      <w:pPr>
        <w:numPr>
          <w:ilvl w:val="1"/>
          <w:numId w:val="26"/>
        </w:numPr>
        <w:spacing w:after="221"/>
        <w:ind w:right="276" w:firstLine="566"/>
      </w:pPr>
      <w:r>
        <w:rPr>
          <w:i/>
        </w:rPr>
        <w:t xml:space="preserve">Чувашские народные игры: «Выйдем, девочки, играть», «Волк или заяц?», «Икс», </w:t>
      </w:r>
      <w:r>
        <w:rPr>
          <w:rFonts w:ascii="Calibri" w:eastAsia="Calibri" w:hAnsi="Calibri" w:cs="Calibri"/>
          <w:i/>
        </w:rPr>
        <w:t xml:space="preserve">«Шарманка» и др. </w:t>
      </w:r>
    </w:p>
    <w:p w:rsidR="00E509BB" w:rsidRDefault="003A19CC">
      <w:pPr>
        <w:spacing w:after="46" w:line="270" w:lineRule="auto"/>
        <w:ind w:left="422" w:right="102"/>
        <w:jc w:val="left"/>
      </w:pPr>
      <w:r>
        <w:rPr>
          <w:b/>
        </w:rPr>
        <w:t xml:space="preserve">Содержание образовательной деятельности </w:t>
      </w:r>
    </w:p>
    <w:p w:rsidR="00E509BB" w:rsidRDefault="003A19CC">
      <w:pPr>
        <w:ind w:left="422" w:right="280"/>
      </w:pPr>
      <w:r>
        <w:t xml:space="preserve">Педагог создает условия для дальнейшего совершенствования основных движений, развития психофизических качеств и способностей, закрепления общеразвивающих, музыкально-ритмических упражнений и их комбинаций, спортивных упражнений, освоения элементов спортивных игр, игр-эстафет. Поощряет стремление выполнять упражнения технично, рационально, экономно, выразительно, в соответствии с разнообразным характером музыки, ритмом, темпом, амплитудой. </w:t>
      </w:r>
    </w:p>
    <w:p w:rsidR="00E509BB" w:rsidRDefault="003A19CC">
      <w:pPr>
        <w:ind w:left="422" w:right="280"/>
      </w:pPr>
      <w:r>
        <w:t xml:space="preserve">В процессе организации разных форм физкультурно-оздоровительной работы педагог обучает детей следовать инструкции, слышать и выполнять указания, соблюдать дисциплину, осуществлять самоконтроль и давать оценку качества выполнения упражнений. </w:t>
      </w:r>
    </w:p>
    <w:p w:rsidR="00E509BB" w:rsidRDefault="003A19CC">
      <w:pPr>
        <w:ind w:left="422" w:right="281"/>
        <w:jc w:val="left"/>
      </w:pPr>
      <w:r>
        <w:t xml:space="preserve">Поддерживает стремление творчески использовать двигательный опыт в самостоятельной деятельности и на занятиях гимнастикой, самостоятельно организовывать и придумывать </w:t>
      </w:r>
      <w:r>
        <w:lastRenderedPageBreak/>
        <w:t xml:space="preserve">подвижные игры, общеразвивающие упражнения, комбинировать их элементы, импровизировать. </w:t>
      </w:r>
    </w:p>
    <w:p w:rsidR="00E509BB" w:rsidRDefault="003A19CC">
      <w:pPr>
        <w:ind w:left="422" w:right="281"/>
        <w:jc w:val="left"/>
      </w:pPr>
      <w:r>
        <w:t xml:space="preserve">Педагог продолжает приобщать детей к здоровому образу жизни: расширяет и уточняет представления о факторах, влияющих на здоровье, способах его сохранения и укрепления, оздоровительных мероприятиях, поддерживает интерес к физической культуре, спорту и туризму, активному отдыху, воспитывает полезные привычки, осознанное, заботливое, бережное отношение к своему здоровью и здоровью окружающих. </w:t>
      </w:r>
    </w:p>
    <w:p w:rsidR="00E509BB" w:rsidRDefault="003A19CC">
      <w:pPr>
        <w:ind w:left="422" w:right="280"/>
      </w:pPr>
      <w:r>
        <w:t xml:space="preserve">1) Основная гимнастика (основные движения, общеразвивающие упражнения, ритмическая гимнастика и строевые упражнения). </w:t>
      </w:r>
    </w:p>
    <w:p w:rsidR="00E509BB" w:rsidRDefault="003A19CC">
      <w:pPr>
        <w:ind w:left="422" w:right="280"/>
      </w:pPr>
      <w:r>
        <w:t xml:space="preserve">Основные движения: бросание, катание, ловля, метание: бросание мяча вверх, о землю и ловля его двумя руками не менее 20 раз подряд, одной рукой не менее 10 раз; передача и перебрасывание мяча друг другу сидя по-турецки, лежа на животе и на спине, в ходьбе; прокатывание и перебрасывание друг другу набивных мячей; перебрасывание мяча друг другу снизу, от груди, сверху двумя руками; одной рукой от плеча; передача мяча с отскоком от пола из одной руки в другую; метание в цель из положения стоя на коленях и сидя; метание вдаль, метание в движущуюся цель; забрасывание мяча в баскетбольную корзину; катание мяча правой и левой ногой по прямой, в цель, между предметами, друг другу; ведение мяча, продвигаясь между предметами, по кругу; ведение мяча с выполнением заданий </w:t>
      </w:r>
    </w:p>
    <w:p w:rsidR="00E509BB" w:rsidRDefault="003A19CC">
      <w:pPr>
        <w:ind w:left="422" w:right="280"/>
      </w:pPr>
      <w:r>
        <w:t xml:space="preserve">(поворотом, передачей другому) ползание, лазанье: ползание на четвереньках по гимнастической скамейке вперед и назад; на животе и на спине, отталкиваясь руками и ногами; влезание на гимнастическую стенку до верха и спуск с нее чередующимся шагом одноименным и разноименным способом; </w:t>
      </w:r>
      <w:proofErr w:type="spellStart"/>
      <w:r>
        <w:t>перелезание</w:t>
      </w:r>
      <w:proofErr w:type="spellEnd"/>
      <w:r>
        <w:t xml:space="preserve"> с пролета на пролет по диагонали; </w:t>
      </w:r>
      <w:proofErr w:type="spellStart"/>
      <w:r>
        <w:t>пролезание</w:t>
      </w:r>
      <w:proofErr w:type="spellEnd"/>
      <w:r>
        <w:t xml:space="preserve"> в обруч разными способами; лазанье по веревочной лестнице; выполнение упражнений на канате (захват каната ступнями ног, выпрямление ног с одновременным сгибанием рук, перехватывание каната руками); влезание по канату на доступную высоту; </w:t>
      </w:r>
    </w:p>
    <w:p w:rsidR="00E509BB" w:rsidRDefault="003A19CC">
      <w:pPr>
        <w:ind w:left="422" w:right="281"/>
        <w:jc w:val="left"/>
      </w:pPr>
      <w:r>
        <w:t xml:space="preserve">ходьба: ходьба обычная, гимнастическим шагом, </w:t>
      </w:r>
      <w:proofErr w:type="spellStart"/>
      <w:r>
        <w:t>скрестным</w:t>
      </w:r>
      <w:proofErr w:type="spellEnd"/>
      <w:r>
        <w:t xml:space="preserve"> шагом, спиной вперед; выпадами, с закрытыми глазами, приставными шагами назад; в приседе, с различными движениями рук, в различных построениях; </w:t>
      </w:r>
    </w:p>
    <w:p w:rsidR="00E509BB" w:rsidRDefault="003A19CC">
      <w:pPr>
        <w:ind w:left="422" w:right="280"/>
      </w:pPr>
      <w:r>
        <w:t>бег: бег в колонне по одному, врассыпную, парами, тройками, четверками; с остановкой по сигналу, в сочетании с прыжками (с линии на линию, из кружка в кружок); высоко поднимая колени, стараясь коснуться коленями ла-</w:t>
      </w:r>
      <w:proofErr w:type="spellStart"/>
      <w:r>
        <w:t>доней</w:t>
      </w:r>
      <w:proofErr w:type="spellEnd"/>
      <w:r>
        <w:t xml:space="preserve"> согнутых в локтях рук; с захлестыванием голени назад; выбрасывая прямые ноги вперед; бег 10 м с наименьшим числом шагов; медленный бег до 2-3 минут; быстрый бег 20 м 2-3 раза с перерывами; челночный бег 3x10 м; бег наперегонки; бег из разных исходных положений (лежа на животе, ногами по направлению к движению, сидя по-турецки, лежа на спине, головой к направлению бега); бег со скакалкой, бег по пересеченной местности; </w:t>
      </w:r>
    </w:p>
    <w:p w:rsidR="00E509BB" w:rsidRDefault="003A19CC">
      <w:pPr>
        <w:spacing w:after="37"/>
        <w:ind w:left="422" w:right="280"/>
      </w:pPr>
      <w:r>
        <w:t xml:space="preserve">прыжки: подпрыгивания на двух ногах 30 раз в чередовании с ходьбой, на месте и с поворотом кругом; смещая ноги вправо-влево-вперед-назад, с движениями рук; впрыгивание на предметы высотой 30 см с разбега 3 шага; подпрыгивания вверх из глубокого приседа; прыжки на одной ноге, другой толкая перед собой камешек; прыжки в </w:t>
      </w:r>
      <w:r>
        <w:lastRenderedPageBreak/>
        <w:t xml:space="preserve">длину и в высоту с места и с разбега на соревнование; прыжки с короткой скакалкой: прыжки на двух ногах с промежуточными прыжками и без них; прыжки с ноги на ногу; бег со скакалкой; прыжки через обруч, вращая его как скакалку; прыжки через длинную скакалку: </w:t>
      </w:r>
      <w:proofErr w:type="spellStart"/>
      <w:r>
        <w:t>пробегание</w:t>
      </w:r>
      <w:proofErr w:type="spellEnd"/>
      <w:r>
        <w:t xml:space="preserve"> под вращающейся скакалкой, прыжки через вращающуюся скакалку с места; </w:t>
      </w:r>
      <w:proofErr w:type="spellStart"/>
      <w:r>
        <w:t>вбегание</w:t>
      </w:r>
      <w:proofErr w:type="spellEnd"/>
      <w:r>
        <w:t xml:space="preserve"> под вращающуюся скакалку - прыжок - </w:t>
      </w:r>
      <w:proofErr w:type="spellStart"/>
      <w:r>
        <w:t>выбегание</w:t>
      </w:r>
      <w:proofErr w:type="spellEnd"/>
      <w:r>
        <w:t xml:space="preserve">; </w:t>
      </w:r>
      <w:proofErr w:type="spellStart"/>
      <w:r>
        <w:t>пробегание</w:t>
      </w:r>
      <w:proofErr w:type="spellEnd"/>
      <w:r>
        <w:t xml:space="preserve"> под вращающейся скакалкой парами. упражнения в равновесии: подпрыгивание на одной ноге, продвигаясь вперед, другой ногой катя перед собой набивной мяч; стойка на носках; стойка на одной ноге, закрыв по сигналу глаза; ходьба по гимнастической скамейке, с перешагиванием посередине палки, </w:t>
      </w:r>
      <w:proofErr w:type="spellStart"/>
      <w:r>
        <w:t>пролезанием</w:t>
      </w:r>
      <w:proofErr w:type="spellEnd"/>
      <w:r>
        <w:t xml:space="preserve"> в обруч, приседанием и поворотом кругом; ходьба по гимнастической скамейке, приседая на одной ноге, другую пронося прямой вперед сбоку скамейки; ходьба по узкой рейке гимнастической скамейки прямо и боком; ходьба по гимнастической скамейке, на каждый шаг высоко поднимая прямую ногу и делая под ней хлопок; прыжки на одной ноге вперед, удерживая на колени другой ноги мешочек с песком; ходьба по шнуру, опираясь на стопы и ладони; кружение с закрытыми глазами, остановкой и сохранением заданной позы; после бега, прыжков, кружения остановка и выполнение «ласточки». </w:t>
      </w:r>
    </w:p>
    <w:p w:rsidR="00E509BB" w:rsidRDefault="003A19CC">
      <w:pPr>
        <w:ind w:left="422" w:right="280"/>
      </w:pPr>
      <w:r>
        <w:t xml:space="preserve">Педагог способствует совершенствованию двигательных навыков детей, создает условия для поддержания инициативы и развития творчества, выполнения упражнений в различных условиях и комбинациях, использования двигательного опыта в игровой деятельности и повседневной жизни. </w:t>
      </w:r>
    </w:p>
    <w:p w:rsidR="00E509BB" w:rsidRDefault="003A19CC">
      <w:pPr>
        <w:ind w:left="422" w:right="280"/>
      </w:pPr>
      <w:r>
        <w:t xml:space="preserve">Общеразвивающие упражнения: упражнения для кистей рук, развития и укрепления мышц рук и плечевого пояса: поднимание и опускание рук (одновременное, поочередное и последовательное) вперед, в сторону, вверх, сгибание и разгибание рук; сжимание пальцев в кулак и разжимание; махи и рывки руками; круговые движения вперед и назад; упражнения пальчиковой гимнастики; упражнения для развития и укрепления мышц спины и гибкости позвоночника: повороты корпуса вправо и влево из разных исходных положений, наклоны вперед, вправо, влево из положения стоя и сидя; поочередное поднимание и опускание ног лежа на спине; </w:t>
      </w:r>
    </w:p>
    <w:p w:rsidR="00E509BB" w:rsidRDefault="003A19CC">
      <w:pPr>
        <w:ind w:left="422" w:right="280"/>
      </w:pPr>
      <w:r>
        <w:t xml:space="preserve">упражнения для развития и укрепления мышц ног и брюшного пресса: сгибание и разгибание ног, махи ногами из положения стоя, держась за опору, лежа на боку, сидя, стоя на четвереньках; выпады вперед и в сторону; приседания у стены (затылок, лопатки, ягодицы и пятки касаются стены); подошвенное и тыльное сгибание и разгибание стоп; захватывание предметов ступнями и пальцами ног, перекладывание их с места на место. Педагог проводит с детьми разнообразные упражнения с акцентом на качестве выполнения движений, в </w:t>
      </w:r>
      <w:proofErr w:type="spellStart"/>
      <w:r>
        <w:t>т.ч</w:t>
      </w:r>
      <w:proofErr w:type="spellEnd"/>
      <w:r>
        <w:t xml:space="preserve">., в парах, с предметами и без них, из разных исходных положений, в разном темпе, с разным мышечным напряжением и амплитудой, с музыкальным сопровождением. </w:t>
      </w:r>
    </w:p>
    <w:p w:rsidR="00E509BB" w:rsidRDefault="003A19CC">
      <w:pPr>
        <w:ind w:left="422" w:right="280"/>
      </w:pPr>
      <w:r>
        <w:t xml:space="preserve">Предлагает упражнения с разноименными движениями рук и ног, на ориентировку в пространстве, с усложнением исходных положений и техники выполнения (вращать обруч одной рукой вокруг вертикальной оси, на предплечье и кистях рук, перед собой и сбоку и другое). Педагог поддерживает и поощряет инициативу, самостоятельность и творчество детей (придумать новое упражнение или комбинацию из знакомых движений). Разученные </w:t>
      </w:r>
      <w:r>
        <w:lastRenderedPageBreak/>
        <w:t xml:space="preserve">упражнения включаются в комплексы утренней гимнастики, физкультминутки и другие формы физкультурно-оздоровительной работы. </w:t>
      </w:r>
    </w:p>
    <w:p w:rsidR="00E509BB" w:rsidRDefault="003A19CC">
      <w:pPr>
        <w:ind w:left="422" w:right="826"/>
        <w:jc w:val="left"/>
      </w:pPr>
      <w:r>
        <w:t xml:space="preserve">Ритмическая гимнастика: музыкально-ритмические упражнения и комплексы общеразвивающих упражнений (ритмической гимнастики) педагог включает в содержание физкультурных занятий, в физкультминутки, утреннюю гимнастику, различные формы активного отдыха и подвижные игры. Могут быть использованы следующие упражнения, разученные на музыкальных занятиях: танцевальный шаг польки, переменный шаг, шаг с притопом, с хлопками, поочередное выбрасывание ног вперед в прыжке, на носок, приставной шаг с приседанием и без, с продвижением вперед, назад, в сторону, кружение, подскоки, приседание с выставлением ноги вперед, в сторону на носок и на пятку, комбинации из двух-трех движений в сочетании с хлопками, с притопом, движениями рук, в сторону в такт и ритм музыки. Строевые упражнения: педагог совершенствует навыки детей в построении, перестроении, передвижении строем: быстрое и самостоятельное построение в колонну по одному и по два, в круг, в шеренгу; равнение в колонне, шеренге; перестроение из одной колонны в колонну по двое, по трое, по четыре на ходу, из одного круга в несколько (2-3); расчет на первый - второй и перестроение из одной шеренги в две; размыкание и смыкание приставным шагом; повороты направо, налево, кругом; повороты во время ходьбы на углах площадки. 2) Подвижные игры: педагог продолжает знакомить детей подвижным играм, поощряет использование детьми в самостоятельной деятельности разнообразных по содержанию подвижных игр (в </w:t>
      </w:r>
      <w:proofErr w:type="spellStart"/>
      <w:r>
        <w:t>т.ч</w:t>
      </w:r>
      <w:proofErr w:type="spellEnd"/>
      <w:r>
        <w:t xml:space="preserve">., игр с элементами соревнования, игр-эстафет), способствующих развитию психофизических и личностных качеств, координации движений, умению ориентироваться в пространстве. </w:t>
      </w:r>
    </w:p>
    <w:p w:rsidR="00E509BB" w:rsidRDefault="003A19CC">
      <w:pPr>
        <w:ind w:left="422" w:right="280"/>
      </w:pPr>
      <w:r>
        <w:t xml:space="preserve">Педагог поддерживает стремление детей самостоятельно организовывать знакомые подвижные игры со сверстниками, справедливо оценивать свои результаты и результаты товарищей; побуждает проявлять смелость, находчивость, волевые качества, честность, целеустремленность. Поощряет творчество детей, желание детей придумывать варианты игр, комбинировать движения, импровизировать. Продолжает воспитывать сплоченность, взаимопомощь, чувство ответственности за успехи и достижения команды, стремление вносить свой вклад в победу команды, преодолевать трудности. Способствует формированию духовно- нравственных качеств, основ патриотизма и гражданской идентичности. </w:t>
      </w:r>
    </w:p>
    <w:p w:rsidR="00E509BB" w:rsidRDefault="003A19CC">
      <w:pPr>
        <w:ind w:left="422" w:right="280"/>
      </w:pPr>
      <w:r>
        <w:t>С бегом. «Быстро возьми, быстро положи», «Перемени предмет», «</w:t>
      </w:r>
      <w:proofErr w:type="spellStart"/>
      <w:r>
        <w:t>Ловишка</w:t>
      </w:r>
      <w:proofErr w:type="spellEnd"/>
      <w:r>
        <w:t xml:space="preserve">, бери ленту», </w:t>
      </w:r>
    </w:p>
    <w:p w:rsidR="00E509BB" w:rsidRDefault="003A19CC">
      <w:pPr>
        <w:ind w:left="422" w:right="280"/>
      </w:pPr>
      <w:r>
        <w:t>«Совушка», «Чье звено скорее соберется?», «Кто скорее докатит обруч до флажка?», «</w:t>
      </w:r>
      <w:proofErr w:type="spellStart"/>
      <w:r>
        <w:t>Жмурки</w:t>
      </w:r>
      <w:proofErr w:type="gramStart"/>
      <w:r>
        <w:t>»,«</w:t>
      </w:r>
      <w:proofErr w:type="gramEnd"/>
      <w:r>
        <w:t>Два</w:t>
      </w:r>
      <w:proofErr w:type="spellEnd"/>
      <w:r>
        <w:t xml:space="preserve"> Мороза», «Догони свою пару», «Краски», «Горелки», «Коршун и наседка». </w:t>
      </w:r>
    </w:p>
    <w:p w:rsidR="00E509BB" w:rsidRDefault="003A19CC">
      <w:pPr>
        <w:ind w:left="422" w:right="280"/>
      </w:pPr>
      <w:r>
        <w:t xml:space="preserve">С прыжками. «Лягушки и цапля», «Не попадись», «Волк </w:t>
      </w:r>
      <w:proofErr w:type="gramStart"/>
      <w:r>
        <w:t>во рву</w:t>
      </w:r>
      <w:proofErr w:type="gramEnd"/>
      <w:r>
        <w:t xml:space="preserve">» </w:t>
      </w:r>
    </w:p>
    <w:p w:rsidR="00E509BB" w:rsidRDefault="003A19CC">
      <w:pPr>
        <w:ind w:left="422" w:right="280"/>
      </w:pPr>
      <w:r>
        <w:t>С метанием и ловлей. «Кого назвали, тот ловит мяч», «Стоп», «Кто самый меткий?», «Охотники и звери», «</w:t>
      </w:r>
      <w:proofErr w:type="spellStart"/>
      <w:r>
        <w:t>Ловишки</w:t>
      </w:r>
      <w:proofErr w:type="spellEnd"/>
      <w:r>
        <w:t xml:space="preserve"> с мячом». </w:t>
      </w:r>
    </w:p>
    <w:p w:rsidR="00E509BB" w:rsidRDefault="003A19CC">
      <w:pPr>
        <w:ind w:left="422" w:right="280"/>
      </w:pPr>
      <w:r>
        <w:t xml:space="preserve">С ползанием и лазаньем. «Перелет птиц», «Ловля обезьян». </w:t>
      </w:r>
    </w:p>
    <w:p w:rsidR="00E509BB" w:rsidRDefault="003A19CC">
      <w:pPr>
        <w:ind w:left="422" w:right="280"/>
      </w:pPr>
      <w:r>
        <w:t xml:space="preserve">Эстафеты. «Веселые соревнования», «Дорожка препятствий». </w:t>
      </w:r>
    </w:p>
    <w:p w:rsidR="00E509BB" w:rsidRDefault="003A19CC">
      <w:pPr>
        <w:ind w:left="422" w:right="280"/>
      </w:pPr>
      <w:r>
        <w:lastRenderedPageBreak/>
        <w:t xml:space="preserve">С элементами соревнования. «Кто скорее добежит через препятствия к флажку?», «Чья команда забросит в корзину больше мячей?». </w:t>
      </w:r>
    </w:p>
    <w:p w:rsidR="00E509BB" w:rsidRDefault="003A19CC">
      <w:pPr>
        <w:ind w:left="422" w:right="280"/>
      </w:pPr>
      <w:r>
        <w:t xml:space="preserve">Народные игры. «Гори, гори ясно», лапта. </w:t>
      </w:r>
    </w:p>
    <w:p w:rsidR="00E509BB" w:rsidRDefault="003A19CC">
      <w:pPr>
        <w:ind w:left="422" w:right="281"/>
        <w:jc w:val="left"/>
      </w:pPr>
      <w:r>
        <w:t xml:space="preserve">3) Спортивные игры: педагог обучает детей элементам спортивных игр, которые проводятся в спортивном зале или на площадке в зависимости от имеющихся условий и оборудования, а также региональных и климатических особенностей. </w:t>
      </w:r>
    </w:p>
    <w:p w:rsidR="00E509BB" w:rsidRDefault="003A19CC">
      <w:pPr>
        <w:ind w:left="422" w:right="280"/>
      </w:pPr>
      <w:r>
        <w:t xml:space="preserve">Городки: бросание биты сбоку, от плеча, занимая правильное исходное положение; знание 4-5 фигур, выбивание городков с </w:t>
      </w:r>
      <w:proofErr w:type="spellStart"/>
      <w:r>
        <w:t>полукона</w:t>
      </w:r>
      <w:proofErr w:type="spellEnd"/>
      <w:r>
        <w:t xml:space="preserve"> и кона при наименьшем количестве бросков бит. </w:t>
      </w:r>
    </w:p>
    <w:p w:rsidR="00E509BB" w:rsidRDefault="003A19CC">
      <w:pPr>
        <w:ind w:left="422" w:right="280"/>
      </w:pPr>
      <w:r>
        <w:t xml:space="preserve">Элементы баскетбола: передача мяча друг другу (двумя руками от груди, одной рукой от плеча); перебрасывание мяча друг другу двумя руками от груди, стоя напротив друг друга и в движении; ловля летящего мяча на разной высоте (на уровне груди, над головой, сбоку, снизу, у пола и тому подобное) и с разных сторон; забрасывание мяча в корзину двумя руками из-за головы, от плеча; ведение мяча одной рукой, передавая его из одной руки в другую, передвигаясь в разных направлениях, останавливаясь и снова передвигаясь по сигналу. </w:t>
      </w:r>
    </w:p>
    <w:p w:rsidR="00E509BB" w:rsidRDefault="003A19CC">
      <w:pPr>
        <w:ind w:left="422" w:right="280"/>
      </w:pPr>
      <w:r>
        <w:t xml:space="preserve">Элементы футбола: передача мяча друг другу, отбивая его правой и левой ногой, стоя на месте; ведение мяч «змейкой» между расставленными предметами, попадание в предметы, забивание мяча в ворота, игра по упрощенным правилам. </w:t>
      </w:r>
    </w:p>
    <w:p w:rsidR="00E509BB" w:rsidRDefault="003A19CC">
      <w:pPr>
        <w:ind w:left="422" w:right="280"/>
      </w:pPr>
      <w:r>
        <w:t xml:space="preserve">Элементы хоккея: (без коньков - на снегу, на траве, в зале): ведение шайбы клюшкой, не отрывая её от шайбы; прокатывание шайбы клюшкой друг другу, задерживание шайбы клюшкой; ведение шайбы клюшкой вокруг предметов и между ними; забрасывание шайбы в ворота, держа клюшку двумя руками (справа и слева); попадание шайбой в ворота, ударяя по ней с места и после ведения. </w:t>
      </w:r>
    </w:p>
    <w:p w:rsidR="00E509BB" w:rsidRDefault="003A19CC">
      <w:pPr>
        <w:ind w:left="422" w:right="280"/>
      </w:pPr>
      <w:r>
        <w:t xml:space="preserve">Бадминтон: перебрасывание волана ракеткой на сторону партнера без сетки, через сетку, правильно удерживая ракетку. </w:t>
      </w:r>
    </w:p>
    <w:p w:rsidR="00E509BB" w:rsidRDefault="003A19CC">
      <w:pPr>
        <w:ind w:left="422" w:right="280"/>
      </w:pPr>
      <w:r>
        <w:t xml:space="preserve">Элементы настольного тенниса: подготовительные упражнения с ракеткой и мячом (подбрасывать и ловить мяч одной рукой, ракеткой с ударом о пол, о стену); подача мяча через сетку после его отскока от стола. </w:t>
      </w:r>
    </w:p>
    <w:p w:rsidR="00E509BB" w:rsidRDefault="003A19CC">
      <w:pPr>
        <w:numPr>
          <w:ilvl w:val="0"/>
          <w:numId w:val="27"/>
        </w:numPr>
        <w:ind w:right="280" w:hanging="259"/>
      </w:pPr>
      <w:r>
        <w:t xml:space="preserve">Спортивные упражнения: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условий, а также региональных и климатических особенностей. Катание на санках: игровые задания и соревнования в катании на санях на скорость. </w:t>
      </w:r>
    </w:p>
    <w:p w:rsidR="00E509BB" w:rsidRDefault="003A19CC">
      <w:pPr>
        <w:numPr>
          <w:ilvl w:val="0"/>
          <w:numId w:val="27"/>
        </w:numPr>
        <w:ind w:right="280" w:hanging="259"/>
      </w:pPr>
      <w:r>
        <w:t xml:space="preserve">Формирование основ здорового образа жизни: педагог расширяет, уточняет и закрепляет представления о факторах, положительно влияющих на здоровье, роли физической культуры и спорта в укреплении здоровья; разных видах спорта (санный спорт, борьба, теннис, синхронное плавание и другие), спортивных событиях и достижениях отечественных спортсменов. Дает доступные по возрасту представления о профилактике и охране здоровья, правилах безопасного поведения в двигательной деятельности (при активном беге, прыжках, играх-эстафетах, взаимодействии с партнером, в играх и упражнениях с мячом, гимнастической палкой, скакалкой, обручем, предметами, пользовании спортивны инвентарем, оборудованием), во время туристских прогулок и </w:t>
      </w:r>
      <w:r>
        <w:lastRenderedPageBreak/>
        <w:t xml:space="preserve">экскурсий. Приучает детей следить за своей осанкой, формирует представление о том, как оказывать элементарную первую помощь, оценивать свое самочувствие; воспитывает чувство сострадания к людям с особенностями здоровья, поддерживает стремление детей заботиться о своем здоровье и самочувствии других людей. </w:t>
      </w:r>
    </w:p>
    <w:p w:rsidR="00E509BB" w:rsidRDefault="003A19CC">
      <w:pPr>
        <w:numPr>
          <w:ilvl w:val="0"/>
          <w:numId w:val="27"/>
        </w:numPr>
        <w:ind w:right="280" w:hanging="259"/>
      </w:pPr>
      <w:r>
        <w:t xml:space="preserve">Активный отдых </w:t>
      </w:r>
    </w:p>
    <w:p w:rsidR="00E509BB" w:rsidRDefault="003A19CC">
      <w:pPr>
        <w:ind w:left="422" w:right="280"/>
      </w:pPr>
      <w:r>
        <w:t xml:space="preserve">Физкультурные праздники и досуги: педагоги организуют праздники (2 раза в год, продолжительностью не более 1,5 часов). Содержание праздников предусматривают сезонные спортивные упражнения, элементы соревнования, с включением игр-эстафет, спортивных игр, на базе ранее освоенных физических упражнений. </w:t>
      </w:r>
    </w:p>
    <w:p w:rsidR="00E509BB" w:rsidRDefault="003A19CC">
      <w:pPr>
        <w:ind w:left="422" w:right="281"/>
        <w:jc w:val="left"/>
      </w:pPr>
      <w:r>
        <w:t xml:space="preserve">Досуг организуется 1 раз в месяц во второй половине дня, продолжительностью 40-45 минут. Содержание досуга включает: подвижные игры, в </w:t>
      </w:r>
      <w:proofErr w:type="spellStart"/>
      <w:r>
        <w:t>т.ч</w:t>
      </w:r>
      <w:proofErr w:type="spellEnd"/>
      <w:r>
        <w:t xml:space="preserve">., игры народов России, игры- эстафеты, музыкально-ритмические упражнения, импровизацию, танцевальные упражнения, творческие задания. </w:t>
      </w:r>
    </w:p>
    <w:p w:rsidR="00E509BB" w:rsidRDefault="003A19CC">
      <w:pPr>
        <w:ind w:left="422" w:right="281"/>
        <w:jc w:val="left"/>
      </w:pPr>
      <w:r>
        <w:t xml:space="preserve">Досуги и праздники направлены на решение задач приобщения к здоровому образу жизни, должны иметь социально-значимую и патриотическую тематику, посвящаться государственным праздникам, ярким спортивным событиям и достижениям выдающихся спортсменов. </w:t>
      </w:r>
    </w:p>
    <w:p w:rsidR="00E509BB" w:rsidRDefault="003A19CC">
      <w:pPr>
        <w:ind w:left="422" w:right="280"/>
      </w:pPr>
      <w:r>
        <w:t xml:space="preserve">Дни здоровья: проводятся 1 раз в квартал. В этот день педагог организует оздоровительные мероприятия, в </w:t>
      </w:r>
      <w:proofErr w:type="spellStart"/>
      <w:r>
        <w:t>т.ч</w:t>
      </w:r>
      <w:proofErr w:type="spellEnd"/>
      <w:r>
        <w:t xml:space="preserve">. физкультурные досуги, и туристские прогулки. Для организации детского туризма педагог формирует представления о туризме, как форме активного отдыха, туристских маршрутах, видах туризма, правилах безопасности и ориентировки на местности: правильно по погоде одеваться для прогулки, знать содержимое походной аптечки, укладывать рюкзак весом от 500 гр. до 1 кг (более тяжелые вещи класть на дно, скручивать валиком и аккуратно укладывать запасные вещи и коврик, продукты, мелкие вещи, игрушки, регулировать лямки); преодолевать несложные препятствия на пути, наблюдать за природой и фиксировать результаты наблюдений, ориентироваться на местности, оказывать помощь товарищу, осуществлять страховку при преодолении препятствий, соблюдать правила гигиены и безопасного поведения во время туристской прогулки. </w:t>
      </w:r>
    </w:p>
    <w:p w:rsidR="00E509BB" w:rsidRDefault="003A19CC">
      <w:pPr>
        <w:spacing w:after="1" w:line="270" w:lineRule="auto"/>
        <w:ind w:left="422" w:right="102"/>
        <w:jc w:val="left"/>
      </w:pPr>
      <w:r>
        <w:rPr>
          <w:b/>
        </w:rPr>
        <w:t xml:space="preserve">2.1.6. Решение совокупных задач воспитания в рамках образовательной области </w:t>
      </w:r>
    </w:p>
    <w:p w:rsidR="00E509BB" w:rsidRDefault="003A19CC">
      <w:pPr>
        <w:ind w:left="422" w:right="280"/>
      </w:pPr>
      <w:r>
        <w:t xml:space="preserve">«Физическое развитие» направлено на приобщение детей к ценностям «Жизнь», </w:t>
      </w:r>
    </w:p>
    <w:p w:rsidR="00E509BB" w:rsidRDefault="00BF5484">
      <w:pPr>
        <w:ind w:left="422" w:right="7802"/>
      </w:pPr>
      <w:r>
        <w:t xml:space="preserve">«Здоровье», что </w:t>
      </w:r>
      <w:r w:rsidR="003A19CC">
        <w:t xml:space="preserve">предполагает: </w:t>
      </w:r>
    </w:p>
    <w:p w:rsidR="00E509BB" w:rsidRDefault="003A19CC">
      <w:pPr>
        <w:numPr>
          <w:ilvl w:val="0"/>
          <w:numId w:val="28"/>
        </w:numPr>
        <w:ind w:right="280" w:hanging="139"/>
      </w:pPr>
      <w:r>
        <w:t xml:space="preserve">воспитание осознанного отношения к жизни как основоположной ценности и здоровью как совокупности физического, духовного и социального благополучия человека; </w:t>
      </w:r>
      <w:r w:rsidR="00BF5484">
        <w:t xml:space="preserve">- формирование у ребёнка </w:t>
      </w:r>
      <w:proofErr w:type="spellStart"/>
      <w:r w:rsidR="00BF5484">
        <w:t>возраст</w:t>
      </w:r>
      <w:r>
        <w:t>осообразных</w:t>
      </w:r>
      <w:proofErr w:type="spellEnd"/>
      <w:r>
        <w:t xml:space="preserve"> представлений и знаний в области физической культуры, здоровья и безопасного образа жизни; </w:t>
      </w:r>
    </w:p>
    <w:p w:rsidR="00E509BB" w:rsidRDefault="003A19CC">
      <w:pPr>
        <w:numPr>
          <w:ilvl w:val="0"/>
          <w:numId w:val="28"/>
        </w:numPr>
        <w:ind w:right="280" w:hanging="139"/>
      </w:pPr>
      <w:r>
        <w:t xml:space="preserve">становление эмоционально-ценностного отношения к здоровому образу жизни, физическим упражнениям, подвижным играм, закаливанию организма, гигиеническим нормам и правилам; </w:t>
      </w:r>
    </w:p>
    <w:p w:rsidR="00E509BB" w:rsidRDefault="003A19CC">
      <w:pPr>
        <w:numPr>
          <w:ilvl w:val="0"/>
          <w:numId w:val="28"/>
        </w:numPr>
        <w:ind w:right="280" w:hanging="139"/>
      </w:pPr>
      <w:r>
        <w:lastRenderedPageBreak/>
        <w:t xml:space="preserve">воспитание активности, самостоятельности, самоуважения, коммуникабельности, уверенности и других личностных качеств; </w:t>
      </w:r>
    </w:p>
    <w:p w:rsidR="00E509BB" w:rsidRDefault="003A19CC">
      <w:pPr>
        <w:numPr>
          <w:ilvl w:val="0"/>
          <w:numId w:val="28"/>
        </w:numPr>
        <w:ind w:right="280" w:hanging="139"/>
      </w:pPr>
      <w:r>
        <w:t xml:space="preserve">приобщение детей к ценностям, нормам и знаниям физической культуры в целях их физического развития и саморазвития; </w:t>
      </w:r>
    </w:p>
    <w:p w:rsidR="00E509BB" w:rsidRDefault="003A19CC">
      <w:pPr>
        <w:numPr>
          <w:ilvl w:val="0"/>
          <w:numId w:val="28"/>
        </w:numPr>
        <w:ind w:right="280" w:hanging="139"/>
      </w:pPr>
      <w:r>
        <w:t xml:space="preserve">формирование у ребёнка основных гигиенических навыков, представлений о здоровом образе жизни. </w:t>
      </w:r>
    </w:p>
    <w:p w:rsidR="00E509BB" w:rsidRDefault="003A19CC">
      <w:pPr>
        <w:spacing w:after="46" w:line="270" w:lineRule="auto"/>
        <w:ind w:left="422" w:right="102"/>
        <w:jc w:val="left"/>
      </w:pPr>
      <w:r>
        <w:rPr>
          <w:b/>
        </w:rPr>
        <w:t xml:space="preserve">2.2. Взаимодействие взрослых с детьми (вариативные формы, способы, методы и средства реализации Программы) </w:t>
      </w:r>
    </w:p>
    <w:p w:rsidR="00E509BB" w:rsidRDefault="003A19CC">
      <w:pPr>
        <w:numPr>
          <w:ilvl w:val="2"/>
          <w:numId w:val="29"/>
        </w:numPr>
        <w:ind w:right="280"/>
      </w:pPr>
      <w:r>
        <w:t xml:space="preserve">При реализации Программы используются различные образовательные технологии, в </w:t>
      </w:r>
      <w:proofErr w:type="spellStart"/>
      <w:r>
        <w:t>т.ч</w:t>
      </w:r>
      <w:proofErr w:type="spellEnd"/>
      <w:r>
        <w:t xml:space="preserve">. дистанционные образовательные технологии, исключая образовательные технологии, которые могут нанести вред здоровью детей. Применение электронного обучения, дистанционных образовательных технологий, а также работа с электронными средствами обучения при реализации Программы осуществляются в соответствии с требованиями СП 2.4.3648-20 и СанПиН 1.2.3685-21. </w:t>
      </w:r>
    </w:p>
    <w:p w:rsidR="00E509BB" w:rsidRDefault="003A19CC">
      <w:pPr>
        <w:numPr>
          <w:ilvl w:val="2"/>
          <w:numId w:val="29"/>
        </w:numPr>
        <w:ind w:right="280"/>
      </w:pPr>
      <w:r>
        <w:t xml:space="preserve">Формы, способы, методы и средства реализации Программы определяются в соответствии с задачами воспитания и обучения, возрастными и индивидуальными особенностями детей, спецификой их образовательных потребностей и интересов. Существенное значение имеют сформировавшиеся у педагога практики воспитания и обучения детей, оценка результативности форм, методов, средств образовательной деятельности применительно к конкретной возрастной группе детей. </w:t>
      </w:r>
    </w:p>
    <w:p w:rsidR="00E509BB" w:rsidRDefault="003A19CC">
      <w:pPr>
        <w:ind w:left="422" w:right="600"/>
        <w:jc w:val="left"/>
      </w:pPr>
      <w:r>
        <w:t xml:space="preserve">Согласно ФГОС ДО используются различные формы реализации Программы в соответствии с видом детской деятельности и возрастными особенностями детей: - игровая деятельность (сюжетно-ролевая, строительно-конструктивная, дидактическая, подвижная и другие); </w:t>
      </w:r>
    </w:p>
    <w:p w:rsidR="00E509BB" w:rsidRDefault="003A19CC" w:rsidP="00BF211B">
      <w:pPr>
        <w:numPr>
          <w:ilvl w:val="0"/>
          <w:numId w:val="28"/>
        </w:numPr>
        <w:ind w:right="280" w:hanging="139"/>
      </w:pPr>
      <w:r>
        <w:t xml:space="preserve">общение со взрослым (ситуативно-деловое, </w:t>
      </w:r>
      <w:r w:rsidR="00BF211B">
        <w:t>вне ситуативно</w:t>
      </w:r>
      <w:r>
        <w:t xml:space="preserve">-познавательное, </w:t>
      </w:r>
      <w:r w:rsidR="00BF211B">
        <w:t>вне ситуативно</w:t>
      </w:r>
      <w:r>
        <w:t xml:space="preserve">-личностное) </w:t>
      </w:r>
      <w:r>
        <w:tab/>
        <w:t xml:space="preserve">и </w:t>
      </w:r>
      <w:r>
        <w:tab/>
        <w:t xml:space="preserve">сверстниками </w:t>
      </w:r>
      <w:r w:rsidR="00BF5484">
        <w:tab/>
        <w:t xml:space="preserve"> (</w:t>
      </w:r>
      <w:r>
        <w:t xml:space="preserve">ситуативно-деловое, </w:t>
      </w:r>
      <w:r>
        <w:tab/>
      </w:r>
      <w:r w:rsidR="00BF211B">
        <w:t>вне ситуативно</w:t>
      </w:r>
      <w:r>
        <w:t xml:space="preserve">-деловое); </w:t>
      </w:r>
    </w:p>
    <w:p w:rsidR="00E509BB" w:rsidRDefault="003A19CC">
      <w:pPr>
        <w:numPr>
          <w:ilvl w:val="0"/>
          <w:numId w:val="28"/>
        </w:numPr>
        <w:ind w:right="280" w:hanging="139"/>
      </w:pPr>
      <w:r>
        <w:t xml:space="preserve">речевая деятельность (слушание речи взрослого и сверстников, активная диалогическая и монологическая речь); </w:t>
      </w:r>
    </w:p>
    <w:p w:rsidR="00E509BB" w:rsidRDefault="003A19CC">
      <w:pPr>
        <w:numPr>
          <w:ilvl w:val="0"/>
          <w:numId w:val="28"/>
        </w:numPr>
        <w:ind w:right="280" w:hanging="139"/>
      </w:pPr>
      <w:r>
        <w:t xml:space="preserve">познавательно-исследовательская деятельность и экспериментирование; </w:t>
      </w:r>
    </w:p>
    <w:p w:rsidR="00E509BB" w:rsidRDefault="003A19CC">
      <w:pPr>
        <w:numPr>
          <w:ilvl w:val="0"/>
          <w:numId w:val="28"/>
        </w:numPr>
        <w:ind w:right="280" w:hanging="139"/>
      </w:pPr>
      <w:r>
        <w:t xml:space="preserve">изобразительная деятельность (рисование, лепка, аппликация) и конструирование из разных материалов по образцу, условию и замыслу ребёнка; </w:t>
      </w:r>
    </w:p>
    <w:p w:rsidR="00E509BB" w:rsidRDefault="003A19CC">
      <w:pPr>
        <w:numPr>
          <w:ilvl w:val="0"/>
          <w:numId w:val="28"/>
        </w:numPr>
        <w:ind w:right="280" w:hanging="139"/>
      </w:pPr>
      <w:r>
        <w:t xml:space="preserve">двигательная деятельность (основные виды движений, общеразвивающие и спортивные упражнения, подвижные и элементы спортивных игр и другие); </w:t>
      </w:r>
    </w:p>
    <w:p w:rsidR="00E509BB" w:rsidRDefault="003A19CC">
      <w:pPr>
        <w:numPr>
          <w:ilvl w:val="0"/>
          <w:numId w:val="28"/>
        </w:numPr>
        <w:ind w:right="280" w:hanging="139"/>
      </w:pPr>
      <w:r>
        <w:t xml:space="preserve">элементарная трудовая деятельность (самообслуживание, хозяйственно-бытовой труд, ручной труд); </w:t>
      </w:r>
    </w:p>
    <w:p w:rsidR="00E509BB" w:rsidRDefault="003A19CC">
      <w:pPr>
        <w:numPr>
          <w:ilvl w:val="0"/>
          <w:numId w:val="28"/>
        </w:numPr>
        <w:ind w:right="280" w:hanging="139"/>
      </w:pPr>
      <w:r>
        <w:t xml:space="preserve">музыкальная деятельность (слушание и понимание музыкальных произведений, музыкально-ритмические движения). </w:t>
      </w:r>
    </w:p>
    <w:p w:rsidR="00E509BB" w:rsidRDefault="003A19CC">
      <w:pPr>
        <w:spacing w:after="46" w:line="270" w:lineRule="auto"/>
        <w:ind w:left="422" w:right="102"/>
        <w:jc w:val="left"/>
      </w:pPr>
      <w:r>
        <w:rPr>
          <w:b/>
        </w:rPr>
        <w:t>2.2.3</w:t>
      </w:r>
      <w:r>
        <w:t xml:space="preserve"> </w:t>
      </w:r>
      <w:r>
        <w:rPr>
          <w:b/>
        </w:rPr>
        <w:t>Способы организации детей на занятии по физкультурной культуре.</w:t>
      </w:r>
      <w:r>
        <w:t xml:space="preserve"> </w:t>
      </w:r>
    </w:p>
    <w:p w:rsidR="00E509BB" w:rsidRDefault="003A19CC">
      <w:pPr>
        <w:ind w:left="422" w:right="280"/>
      </w:pPr>
      <w:r>
        <w:t xml:space="preserve">Фронтальный способ. Все дети одновременно выполняют одно и то же упражнение. </w:t>
      </w:r>
    </w:p>
    <w:p w:rsidR="00E509BB" w:rsidRDefault="003A19CC">
      <w:pPr>
        <w:ind w:left="422" w:right="280"/>
      </w:pPr>
      <w:r>
        <w:lastRenderedPageBreak/>
        <w:t xml:space="preserve">Применяется при обучении детей ходьбе, бегу, в общеразвивающих упражнениях, в различных заданиях с мячом и т.д. </w:t>
      </w:r>
    </w:p>
    <w:p w:rsidR="00E509BB" w:rsidRDefault="003A19CC">
      <w:pPr>
        <w:ind w:left="422" w:right="280"/>
      </w:pPr>
      <w:r>
        <w:t xml:space="preserve">Фронтально-поточный способ. Дети поточно друг за другом (с небольшим интервалом), передвигаются, выполняя заданное упражнение (равновесие – ходьба по шнуру, гимнастической скамейке; прыжки с продвижением вперед и т.д.). Этот способ позволяет педагогу корректировать действия детей, устранять ошибки и главное – оказывать страховку в случае необходимости. Данный способ широко используется для закрепления пройденного материала. </w:t>
      </w:r>
    </w:p>
    <w:p w:rsidR="00E509BB" w:rsidRDefault="003A19CC">
      <w:pPr>
        <w:ind w:left="422" w:right="280"/>
      </w:pPr>
      <w:r>
        <w:t xml:space="preserve">Индивидуальный способ. Применяется при объяснении нового программного материала, когда на примере одного ребенка (наиболее подготовленного) дается показ и объяснение задания, внимание детей обращается на правильность выполнения техники упражнения, на возможные ошибки и неточности. </w:t>
      </w:r>
    </w:p>
    <w:p w:rsidR="00E509BB" w:rsidRDefault="003A19CC">
      <w:pPr>
        <w:ind w:left="422" w:right="280"/>
      </w:pPr>
      <w:r>
        <w:t xml:space="preserve">Особое значение в воспитании здорового ребёнка придаётся развитию движений и физической культуре детей в ходе занятий по физической культуре. </w:t>
      </w:r>
    </w:p>
    <w:p w:rsidR="00E509BB" w:rsidRDefault="003A19CC">
      <w:pPr>
        <w:ind w:left="422" w:right="280"/>
      </w:pPr>
      <w:r>
        <w:rPr>
          <w:b/>
        </w:rPr>
        <w:t>2.2.4.</w:t>
      </w:r>
      <w:r>
        <w:t xml:space="preserve"> </w:t>
      </w:r>
      <w:r>
        <w:rPr>
          <w:b/>
        </w:rPr>
        <w:t>Вариативность форм, методов и средств реализации Программы</w:t>
      </w:r>
      <w:r>
        <w:t xml:space="preserve"> зависит не только от учёта возрастных особенностей обучающихся, их индивидуальных и особых образовательных потребностей, но и от личных интересов, мотивов, ожиданий, желаний детей. </w:t>
      </w:r>
    </w:p>
    <w:p w:rsidR="00E509BB" w:rsidRDefault="003A19CC">
      <w:pPr>
        <w:ind w:left="422" w:right="280"/>
      </w:pPr>
      <w:r>
        <w:rPr>
          <w:b/>
        </w:rPr>
        <w:t>2.2.5.</w:t>
      </w:r>
      <w:r>
        <w:t xml:space="preserve"> </w:t>
      </w:r>
      <w:r>
        <w:rPr>
          <w:b/>
        </w:rPr>
        <w:t>При выборе форм, методов, средств реализации</w:t>
      </w:r>
      <w:r>
        <w:t xml:space="preserve"> Программы учитывается субъектные проявления ребёнка в деятельности: интерес к миру и культуре; избирательное отношение к социокультурным объектам и разным видам деятельности; инициативность и желание заниматься той или иной деятельностью; самостоятельность в выборе и осуществлении деятельности. </w:t>
      </w:r>
    </w:p>
    <w:p w:rsidR="00E509BB" w:rsidRDefault="003A19CC">
      <w:pPr>
        <w:ind w:left="422" w:right="280"/>
      </w:pPr>
      <w:r>
        <w:rPr>
          <w:b/>
        </w:rPr>
        <w:t>2.2.6.</w:t>
      </w:r>
      <w:r>
        <w:t xml:space="preserve"> Выбор педагогически обоснованных форм, методов, средств реализации Программы, адекватных образовательным потребностям и предпочтениям детей, их соотношение и интеграция при решении задач воспитания и обучения обеспечивает их вариативность. </w:t>
      </w:r>
    </w:p>
    <w:p w:rsidR="00E509BB" w:rsidRDefault="003A19CC">
      <w:pPr>
        <w:spacing w:after="46" w:line="270" w:lineRule="auto"/>
        <w:ind w:left="422" w:right="102"/>
        <w:jc w:val="left"/>
      </w:pPr>
      <w:r>
        <w:rPr>
          <w:b/>
        </w:rPr>
        <w:t xml:space="preserve">2.3. Особенности образовательной деятельности разных видов и культурных практик </w:t>
      </w:r>
    </w:p>
    <w:p w:rsidR="00E509BB" w:rsidRDefault="003A19CC">
      <w:pPr>
        <w:ind w:left="422" w:right="280"/>
      </w:pPr>
      <w:r>
        <w:t xml:space="preserve">Полноценное решение задач физического воспитания детей достигается только при комплексном применении всех средств и методов, а также - форм организации </w:t>
      </w:r>
      <w:proofErr w:type="spellStart"/>
      <w:r>
        <w:t>физкультурно</w:t>
      </w:r>
      <w:proofErr w:type="spellEnd"/>
      <w:r>
        <w:t xml:space="preserve">– оздоровительной работы с детьми. Такими организованными формами работы являются: </w:t>
      </w:r>
    </w:p>
    <w:p w:rsidR="00E509BB" w:rsidRDefault="003A19CC">
      <w:pPr>
        <w:ind w:left="422" w:right="280"/>
      </w:pPr>
      <w:r>
        <w:t xml:space="preserve">-разные виды занятий по физической культуре; </w:t>
      </w:r>
    </w:p>
    <w:p w:rsidR="00E509BB" w:rsidRDefault="003A19CC">
      <w:pPr>
        <w:ind w:left="422" w:right="280"/>
      </w:pPr>
      <w:r>
        <w:t xml:space="preserve">- </w:t>
      </w:r>
      <w:proofErr w:type="spellStart"/>
      <w:r>
        <w:t>физкультурно</w:t>
      </w:r>
      <w:proofErr w:type="spellEnd"/>
      <w:r>
        <w:t xml:space="preserve">–оздоровительная работа в режиме дня; </w:t>
      </w:r>
    </w:p>
    <w:p w:rsidR="00E509BB" w:rsidRDefault="003A19CC">
      <w:pPr>
        <w:ind w:left="422" w:right="468"/>
        <w:jc w:val="left"/>
      </w:pPr>
      <w:r>
        <w:t xml:space="preserve">-активный отдых (физкультурный досуг, физкультурные праздники, Дни здоровья и др.); -самостоятельная двигательная деятельность детей; -занятия в семье. </w:t>
      </w:r>
    </w:p>
    <w:p w:rsidR="00E509BB" w:rsidRDefault="003A19CC">
      <w:pPr>
        <w:ind w:left="422" w:right="281"/>
        <w:jc w:val="left"/>
      </w:pPr>
      <w:r>
        <w:t xml:space="preserve">В каждой возрастной группе физкультура проводится 3 раза в неделю в спортивном зале. Различные формы и методы проведения занятий способствуют закреплению двигательных умений и навыков, воспитанию физических качеств (ловкости, быстроты, выносливости), развитию координации движений, пространственной ориентации и укреплению их физического и психического здоровья. </w:t>
      </w:r>
    </w:p>
    <w:p w:rsidR="00E509BB" w:rsidRDefault="003A19CC">
      <w:pPr>
        <w:ind w:left="422" w:right="280"/>
      </w:pPr>
      <w:r>
        <w:t xml:space="preserve">Продолжительность занятия по физической культуре: </w:t>
      </w:r>
    </w:p>
    <w:p w:rsidR="00E509BB" w:rsidRDefault="003A19CC">
      <w:pPr>
        <w:ind w:left="422" w:right="280"/>
      </w:pPr>
      <w:r>
        <w:lastRenderedPageBreak/>
        <w:t xml:space="preserve">12 мин. - 2-я группа раннего возраста </w:t>
      </w:r>
    </w:p>
    <w:p w:rsidR="00E509BB" w:rsidRDefault="003A19CC">
      <w:pPr>
        <w:ind w:left="422" w:right="280"/>
      </w:pPr>
      <w:r>
        <w:t xml:space="preserve">15 мин. - младшая группа </w:t>
      </w:r>
    </w:p>
    <w:p w:rsidR="00E509BB" w:rsidRDefault="003A19CC">
      <w:pPr>
        <w:ind w:left="422" w:right="280"/>
      </w:pPr>
      <w:r>
        <w:t xml:space="preserve">20 мин. - средняя группа </w:t>
      </w:r>
    </w:p>
    <w:p w:rsidR="00E509BB" w:rsidRDefault="003A19CC">
      <w:pPr>
        <w:ind w:left="422" w:right="280"/>
      </w:pPr>
      <w:r>
        <w:t xml:space="preserve">25 мин. - старшая группа </w:t>
      </w:r>
    </w:p>
    <w:p w:rsidR="00E509BB" w:rsidRDefault="003A19CC">
      <w:pPr>
        <w:ind w:left="422" w:right="280"/>
      </w:pPr>
      <w:r>
        <w:t xml:space="preserve">30 мин. - подготовительная к школе группа </w:t>
      </w:r>
    </w:p>
    <w:p w:rsidR="00E509BB" w:rsidRDefault="003A19CC">
      <w:pPr>
        <w:ind w:left="422" w:right="280"/>
      </w:pPr>
      <w:r>
        <w:t xml:space="preserve">Занятие по физической культуре состоит из трех частей: </w:t>
      </w:r>
    </w:p>
    <w:p w:rsidR="00E509BB" w:rsidRDefault="003A19CC">
      <w:pPr>
        <w:ind w:left="422" w:right="280"/>
      </w:pPr>
      <w:r>
        <w:t xml:space="preserve">Вводная – помогает организовать, собрать и активировать внимание, вызвать у них интерес к занятию, создать бодрое настроение. В нее входит: беседа, построения, перестроения, упражнения в ходьбе, беге. </w:t>
      </w:r>
    </w:p>
    <w:p w:rsidR="00E509BB" w:rsidRDefault="003A19CC">
      <w:pPr>
        <w:ind w:left="422" w:right="280"/>
      </w:pPr>
      <w:r>
        <w:t xml:space="preserve">Основная – в ней формируются двигательные навыки и умения, развиваются физические качества. В нее входит: общеразвивающие упражнения с предметами и без, основные виды движений, подвижная игра. </w:t>
      </w:r>
    </w:p>
    <w:p w:rsidR="00E509BB" w:rsidRDefault="003A19CC">
      <w:pPr>
        <w:ind w:left="422" w:right="280"/>
      </w:pPr>
      <w:r>
        <w:t xml:space="preserve">Заключительная – снижение физической нагрузки, приведение организма ребенка в относительно спокойное состояние, сохранив при этом бодрое настроение, подведение итогов занятия. В нее входит: игра малой подвижности, пальчиковая гимнастика, движения со словами, дыхательная гимнастика, самомассаж, различные виды ходьбы. Занятие по физической культуре может быть организована разнообразно: </w:t>
      </w:r>
    </w:p>
    <w:p w:rsidR="00E509BB" w:rsidRDefault="003A19CC">
      <w:pPr>
        <w:numPr>
          <w:ilvl w:val="0"/>
          <w:numId w:val="30"/>
        </w:numPr>
        <w:ind w:right="280" w:hanging="139"/>
      </w:pPr>
      <w:r>
        <w:t xml:space="preserve">по традиционной схеме </w:t>
      </w:r>
    </w:p>
    <w:p w:rsidR="00E509BB" w:rsidRDefault="003A19CC">
      <w:pPr>
        <w:numPr>
          <w:ilvl w:val="0"/>
          <w:numId w:val="30"/>
        </w:numPr>
        <w:ind w:right="280" w:hanging="139"/>
      </w:pPr>
      <w:r>
        <w:t xml:space="preserve">состоящие из набора подвижных игр и игровых заданий большой, средней и малой интенсивности. </w:t>
      </w:r>
    </w:p>
    <w:p w:rsidR="00E509BB" w:rsidRDefault="003A19CC">
      <w:pPr>
        <w:numPr>
          <w:ilvl w:val="0"/>
          <w:numId w:val="30"/>
        </w:numPr>
        <w:ind w:right="280" w:hanging="139"/>
      </w:pPr>
      <w:r>
        <w:t xml:space="preserve">тренировки в основных видах движений </w:t>
      </w:r>
    </w:p>
    <w:p w:rsidR="00E509BB" w:rsidRDefault="003A19CC">
      <w:pPr>
        <w:numPr>
          <w:ilvl w:val="0"/>
          <w:numId w:val="30"/>
        </w:numPr>
        <w:ind w:right="280" w:hanging="139"/>
      </w:pPr>
      <w:r>
        <w:t xml:space="preserve">ритмическая гимнастика </w:t>
      </w:r>
    </w:p>
    <w:p w:rsidR="00E509BB" w:rsidRDefault="003A19CC">
      <w:pPr>
        <w:numPr>
          <w:ilvl w:val="0"/>
          <w:numId w:val="30"/>
        </w:numPr>
        <w:ind w:right="280" w:hanging="139"/>
      </w:pPr>
      <w:r>
        <w:t xml:space="preserve">соревнования, где дети в ходе различных эстафет двух команд выявляют победителей </w:t>
      </w:r>
    </w:p>
    <w:p w:rsidR="00E509BB" w:rsidRDefault="003A19CC">
      <w:pPr>
        <w:numPr>
          <w:ilvl w:val="0"/>
          <w:numId w:val="30"/>
        </w:numPr>
        <w:ind w:right="280" w:hanging="139"/>
      </w:pPr>
      <w:r>
        <w:t xml:space="preserve">зачеты, во время которых дети выполняют диагностические задания </w:t>
      </w:r>
    </w:p>
    <w:p w:rsidR="00E509BB" w:rsidRDefault="003A19CC">
      <w:pPr>
        <w:numPr>
          <w:ilvl w:val="0"/>
          <w:numId w:val="30"/>
        </w:numPr>
        <w:ind w:right="280" w:hanging="139"/>
      </w:pPr>
      <w:r>
        <w:t xml:space="preserve">сюжетно - игровые </w:t>
      </w:r>
    </w:p>
    <w:p w:rsidR="00E509BB" w:rsidRDefault="003A19CC">
      <w:pPr>
        <w:numPr>
          <w:ilvl w:val="0"/>
          <w:numId w:val="30"/>
        </w:numPr>
        <w:ind w:right="280" w:hanging="139"/>
      </w:pPr>
      <w:r>
        <w:t xml:space="preserve">по интересам, на выбор детей (мячи, обручи, </w:t>
      </w:r>
      <w:proofErr w:type="spellStart"/>
      <w:r>
        <w:t>кольцеброс</w:t>
      </w:r>
      <w:proofErr w:type="spellEnd"/>
      <w:r>
        <w:t xml:space="preserve">, полоса препятствий, скакалки). Приобретаемые знания, умения и навыки в последующем закрепляются в системе самостоятельных занятий физическими упражнениями: утренней зарядке, физкультминутках и подвижных играх во время прогулок. Развитию самостоятельности в старшем дошкольном возрасте хорошо содействует организация спортивных соревнований и спортивных праздников. </w:t>
      </w:r>
    </w:p>
    <w:p w:rsidR="00E509BB" w:rsidRDefault="003A19CC">
      <w:pPr>
        <w:ind w:left="422" w:right="281"/>
        <w:jc w:val="left"/>
      </w:pPr>
      <w:r>
        <w:t xml:space="preserve">Они особенно эффективны, если в основе их содержания используются упражнения, подвижные игры, способы деятельности и знания, освоенные дошкольниками на занятиях физической культурой. </w:t>
      </w:r>
    </w:p>
    <w:p w:rsidR="00E509BB" w:rsidRDefault="003A19CC">
      <w:pPr>
        <w:ind w:left="422" w:right="280"/>
      </w:pPr>
      <w:r>
        <w:t xml:space="preserve">Для полной реализации программы укрепляется материально-техническая и </w:t>
      </w:r>
      <w:proofErr w:type="spellStart"/>
      <w:r>
        <w:t>учебно</w:t>
      </w:r>
      <w:proofErr w:type="spellEnd"/>
      <w:r w:rsidR="00BF211B">
        <w:t xml:space="preserve"> </w:t>
      </w:r>
      <w:r>
        <w:t xml:space="preserve">спортивная базу, проводится спортивные соревнования </w:t>
      </w:r>
    </w:p>
    <w:p w:rsidR="00E509BB" w:rsidRDefault="003A19CC">
      <w:pPr>
        <w:spacing w:after="46" w:line="270" w:lineRule="auto"/>
        <w:ind w:left="422" w:right="102"/>
        <w:jc w:val="left"/>
      </w:pPr>
      <w:r>
        <w:rPr>
          <w:b/>
        </w:rPr>
        <w:t xml:space="preserve">2.4. Взаимодействие с семьями воспитанников. </w:t>
      </w:r>
    </w:p>
    <w:p w:rsidR="00E509BB" w:rsidRDefault="003A19CC">
      <w:pPr>
        <w:ind w:left="422" w:right="280"/>
      </w:pPr>
      <w:r>
        <w:t xml:space="preserve">Вырастить ребенка сильным, крепким, здоровым – это желание родителей и ведущая задача, стоящая перед дошкольным учреждением. </w:t>
      </w:r>
    </w:p>
    <w:p w:rsidR="00E509BB" w:rsidRDefault="003A19CC">
      <w:pPr>
        <w:ind w:left="422" w:right="280"/>
      </w:pPr>
      <w:r>
        <w:t xml:space="preserve">Семья и детский сад – те структуры, которые в основном определяют уровень здоровья ребенка. Поступая в детский сад, многие дети имеют отклонения в физическом развитии, и </w:t>
      </w:r>
      <w:r>
        <w:lastRenderedPageBreak/>
        <w:t xml:space="preserve">одной из причин таких результатов является неосведомленность родителей в вопросах физического воспитания детей. Так анкетирование родителей детского сада по вопросам педагогической компетентности в физическом развитии детей показало, что только 30% родителей уверены в своих знаниях, около 20% постоянно знакомятся с рекомендациями по воспитанию детей, а 50% испытывают потребность в консультациях и рекомендациях по физическому воспитанию. Это означает, что система тесного сотрудничества с семьей является острой необходимостью. </w:t>
      </w:r>
    </w:p>
    <w:p w:rsidR="00E509BB" w:rsidRDefault="003A19CC">
      <w:pPr>
        <w:ind w:left="422" w:right="280"/>
      </w:pPr>
      <w:r>
        <w:t xml:space="preserve">Главными целями взаимодействия с семьями обучающихся дошкольного возраста являются: </w:t>
      </w:r>
    </w:p>
    <w:p w:rsidR="00E509BB" w:rsidRDefault="003A19CC">
      <w:pPr>
        <w:numPr>
          <w:ilvl w:val="0"/>
          <w:numId w:val="30"/>
        </w:numPr>
        <w:ind w:right="280" w:hanging="139"/>
      </w:pPr>
      <w:r>
        <w:t xml:space="preserve">обеспечение психолого-педагогической поддержки семьи и повышение компетентности родителей (законных представителей) в вопросах образования, охраны и укрепления здоровья детей младенческого, раннего и дошкольного возрастов; </w:t>
      </w:r>
    </w:p>
    <w:p w:rsidR="00E509BB" w:rsidRDefault="003A19CC">
      <w:pPr>
        <w:numPr>
          <w:ilvl w:val="0"/>
          <w:numId w:val="30"/>
        </w:numPr>
        <w:ind w:right="280" w:hanging="139"/>
      </w:pPr>
      <w:r>
        <w:t xml:space="preserve">обеспечение единства подходов к воспитанию и обучению детей в условиях ДОО и семьи; повышение воспитательного потенциала семьи </w:t>
      </w:r>
    </w:p>
    <w:p w:rsidR="00E509BB" w:rsidRDefault="003A19CC">
      <w:pPr>
        <w:ind w:left="422" w:right="280"/>
      </w:pPr>
      <w:r>
        <w:t xml:space="preserve">Достижение этих целей осуществляется через решение основных задач: </w:t>
      </w:r>
    </w:p>
    <w:p w:rsidR="00E509BB" w:rsidRDefault="003A19CC">
      <w:pPr>
        <w:numPr>
          <w:ilvl w:val="0"/>
          <w:numId w:val="31"/>
        </w:numPr>
        <w:ind w:right="280"/>
      </w:pPr>
      <w:r>
        <w:t xml:space="preserve">информирование родителей (законных представителей) и общественности относительно целей ДО, общих для всего образовательного пространства Российской Федерации, о мерах господдержки семьям, имеющим детей дошкольного возраста, а также об образовательной программе, реализуемой в ДОО; </w:t>
      </w:r>
    </w:p>
    <w:p w:rsidR="00E509BB" w:rsidRDefault="003A19CC">
      <w:pPr>
        <w:numPr>
          <w:ilvl w:val="0"/>
          <w:numId w:val="31"/>
        </w:numPr>
        <w:ind w:right="280"/>
      </w:pPr>
      <w:r>
        <w:t xml:space="preserve">просвещение родителей (законных представителей), повышение их правовой, психолого-педагогической компетентности в вопросах охраны и укрепления здоровья, развития и образования детей; </w:t>
      </w:r>
    </w:p>
    <w:p w:rsidR="00E509BB" w:rsidRDefault="003A19CC">
      <w:pPr>
        <w:numPr>
          <w:ilvl w:val="0"/>
          <w:numId w:val="31"/>
        </w:numPr>
        <w:ind w:right="280"/>
      </w:pPr>
      <w:r>
        <w:t xml:space="preserve">способствование развитию ответственного и осознанного </w:t>
      </w:r>
      <w:proofErr w:type="spellStart"/>
      <w:r>
        <w:t>родительства</w:t>
      </w:r>
      <w:proofErr w:type="spellEnd"/>
      <w:r>
        <w:t xml:space="preserve"> как базовой основы благополучия семьи; </w:t>
      </w:r>
    </w:p>
    <w:p w:rsidR="00E509BB" w:rsidRDefault="003A19CC">
      <w:pPr>
        <w:numPr>
          <w:ilvl w:val="0"/>
          <w:numId w:val="31"/>
        </w:numPr>
        <w:ind w:right="280"/>
      </w:pPr>
      <w:r>
        <w:t xml:space="preserve">построение взаимодействия в форме сотрудничества и установления партнёрских отношений с родителями (законными представителями) детей младенческого, раннего и дошкольного возраста для решения образовательных задач; </w:t>
      </w:r>
    </w:p>
    <w:p w:rsidR="00E509BB" w:rsidRDefault="003A19CC">
      <w:pPr>
        <w:numPr>
          <w:ilvl w:val="0"/>
          <w:numId w:val="31"/>
        </w:numPr>
        <w:ind w:right="280"/>
      </w:pPr>
      <w:r>
        <w:t xml:space="preserve">вовлечение родителей (законных представителей) в образовательный процесс. Особое внимание в просветительской деятельности ДОО уделяется повышению уровня компетентности родителей (законных представителей) в вопросах </w:t>
      </w:r>
      <w:proofErr w:type="spellStart"/>
      <w:r>
        <w:t>здоровьесбережения</w:t>
      </w:r>
      <w:proofErr w:type="spellEnd"/>
      <w:r>
        <w:t xml:space="preserve"> ребёнка. </w:t>
      </w:r>
    </w:p>
    <w:p w:rsidR="00E509BB" w:rsidRDefault="003A19CC">
      <w:pPr>
        <w:ind w:left="422" w:right="280"/>
      </w:pPr>
      <w:r>
        <w:t xml:space="preserve">Реализация данной темы осуществляется в процессе следующих направлений просветительской деятельности: </w:t>
      </w:r>
    </w:p>
    <w:p w:rsidR="00E509BB" w:rsidRDefault="003A19CC">
      <w:pPr>
        <w:numPr>
          <w:ilvl w:val="0"/>
          <w:numId w:val="32"/>
        </w:numPr>
        <w:ind w:right="280"/>
      </w:pPr>
      <w:r>
        <w:t xml:space="preserve">информирование о факторах, положительно влияющих на физическое и психическое здоровье ребёнка (рациональная организация режима дня ребёнка, правильное питание в семье, закаливание, организация двигательной активности, благоприятный психологический микроклимат в семье и спокойное общение с ребёнком и другое), о действии негативных факторов (переохлаждение, перегревание, перекармливание и другое), наносящих непоправимый вред здоровью ребёнка; </w:t>
      </w:r>
    </w:p>
    <w:p w:rsidR="00E509BB" w:rsidRDefault="003A19CC">
      <w:pPr>
        <w:numPr>
          <w:ilvl w:val="0"/>
          <w:numId w:val="32"/>
        </w:numPr>
        <w:ind w:right="280"/>
      </w:pPr>
      <w:r>
        <w:lastRenderedPageBreak/>
        <w:t xml:space="preserve">информирование родителей (законных представителей) об актуальных задачах физического воспитания детей на разных возрастных этапах их развития, а также о возможностях ДОО и семьи в решении данных задач; </w:t>
      </w:r>
    </w:p>
    <w:p w:rsidR="00E509BB" w:rsidRDefault="003A19CC">
      <w:pPr>
        <w:numPr>
          <w:ilvl w:val="0"/>
          <w:numId w:val="32"/>
        </w:numPr>
        <w:ind w:right="280"/>
      </w:pPr>
      <w:r>
        <w:t xml:space="preserve">знакомство родителей (законных представителей) с оздоровительными мероприятиями, проводимыми в ДОО; </w:t>
      </w:r>
    </w:p>
    <w:p w:rsidR="00E509BB" w:rsidRDefault="003A19CC">
      <w:pPr>
        <w:numPr>
          <w:ilvl w:val="0"/>
          <w:numId w:val="32"/>
        </w:numPr>
        <w:ind w:right="280"/>
      </w:pPr>
      <w:r>
        <w:t xml:space="preserve">информирование родителей (законных представителей) о негативном влиянии на развитие детей систематического и бесконтрольного использования IT-технологий (нарушение сна, возбудимость, изменения качества памяти, внимания, мышления; проблемы социализации и общения и другое) </w:t>
      </w:r>
    </w:p>
    <w:p w:rsidR="00E509BB" w:rsidRDefault="003A19CC">
      <w:pPr>
        <w:ind w:left="422" w:right="281"/>
        <w:jc w:val="left"/>
      </w:pPr>
      <w:r>
        <w:t xml:space="preserve">Направления деятельности реализуются в разных формах (групповых и (или) индивидуальных) посредством различных методов, приемов и способов взаимодействия с родителями (законными представителями): </w:t>
      </w:r>
    </w:p>
    <w:p w:rsidR="00E509BB" w:rsidRDefault="003A19CC">
      <w:pPr>
        <w:numPr>
          <w:ilvl w:val="0"/>
          <w:numId w:val="33"/>
        </w:numPr>
        <w:ind w:right="280"/>
      </w:pPr>
      <w:proofErr w:type="spellStart"/>
      <w:r>
        <w:t>диагностико</w:t>
      </w:r>
      <w:proofErr w:type="spellEnd"/>
      <w:r>
        <w:t xml:space="preserve">-аналитическое направление реализуется через опросы, социологические срезы, индивидуальные блокноты, «почтовый ящик», педагогические беседы с родителями (законными представителями); дни (недели) открытых дверей, открытые просмотры занятий и других видов деятельности детей и так далее; </w:t>
      </w:r>
    </w:p>
    <w:p w:rsidR="00E509BB" w:rsidRDefault="003A19CC">
      <w:pPr>
        <w:numPr>
          <w:ilvl w:val="0"/>
          <w:numId w:val="33"/>
        </w:numPr>
        <w:ind w:right="280"/>
      </w:pPr>
      <w:r>
        <w:t xml:space="preserve">просветительское и консультационное направления реализуются через групповые родительские собрания, конференции, круглые столы, семинары-практикумы, тренинги и </w:t>
      </w:r>
    </w:p>
    <w:p w:rsidR="00E509BB" w:rsidRDefault="003A19CC">
      <w:pPr>
        <w:ind w:left="422" w:right="280"/>
      </w:pPr>
      <w:r>
        <w:t xml:space="preserve">ролевые игры, консультации, педагогические гостиные, родительские клубы и другое; информационные проспекты, стенды, ширмы, папки-передвижки для родителей (законных представителей); журналы и газеты, издаваемые ДОО для родителей (законных представителей), педагогические библиотеки для родителей (законных представителей); сайты ДОО и социальные группы в сети Интернет; </w:t>
      </w:r>
      <w:proofErr w:type="spellStart"/>
      <w:r>
        <w:t>медиарепортажи</w:t>
      </w:r>
      <w:proofErr w:type="spellEnd"/>
      <w:r>
        <w:t xml:space="preserve"> и интервью; фотографии, выставки детских работ, совместных работ родителей (законных представителей) и детей. </w:t>
      </w:r>
    </w:p>
    <w:p w:rsidR="00E509BB" w:rsidRDefault="003A19CC">
      <w:pPr>
        <w:ind w:left="422" w:right="280"/>
      </w:pPr>
      <w:r>
        <w:t xml:space="preserve">Включают также и досуговую форму - совместные праздники и вечера, семейные спортивные и тематические мероприятия, тематические досуги, знакомство с семейными традициями и другое. </w:t>
      </w:r>
    </w:p>
    <w:p w:rsidR="00E509BB" w:rsidRDefault="003A19CC">
      <w:pPr>
        <w:ind w:left="422" w:right="280"/>
      </w:pPr>
      <w:r>
        <w:t xml:space="preserve">Привлечение родителей к помощи при подготовке к спортивным праздникам, досугам, соревнованиям, помощь в изготовлении пособий и костюмов, атрибутов. </w:t>
      </w:r>
    </w:p>
    <w:p w:rsidR="00E509BB" w:rsidRDefault="003A19CC">
      <w:pPr>
        <w:numPr>
          <w:ilvl w:val="0"/>
          <w:numId w:val="34"/>
        </w:numPr>
        <w:spacing w:after="46" w:line="270" w:lineRule="auto"/>
        <w:ind w:right="102" w:hanging="240"/>
        <w:jc w:val="left"/>
      </w:pPr>
      <w:r>
        <w:rPr>
          <w:b/>
        </w:rPr>
        <w:t xml:space="preserve">ОРГАНИЗАЦИОННЫЙ РАЗДЕЛ ПРОГРАММЫ </w:t>
      </w:r>
    </w:p>
    <w:p w:rsidR="00E509BB" w:rsidRDefault="003A19CC">
      <w:pPr>
        <w:ind w:left="422" w:right="280"/>
      </w:pPr>
      <w:r>
        <w:t xml:space="preserve">3.1. Психолого-педагогические условия реализации Программы </w:t>
      </w:r>
    </w:p>
    <w:p w:rsidR="00E509BB" w:rsidRDefault="003A19CC">
      <w:pPr>
        <w:ind w:left="422" w:right="280"/>
      </w:pPr>
      <w:r>
        <w:t xml:space="preserve">Успешная реализация Программы обеспечивается следующими психолого- педагогическими условиями: </w:t>
      </w:r>
    </w:p>
    <w:p w:rsidR="00E509BB" w:rsidRDefault="003A19CC">
      <w:pPr>
        <w:numPr>
          <w:ilvl w:val="0"/>
          <w:numId w:val="35"/>
        </w:numPr>
        <w:ind w:right="280"/>
      </w:pPr>
      <w:r>
        <w:t xml:space="preserve">признание детства как уникального периода в становлении человека, понимание неповторимости личности каждого ребёнка, принятие воспитанника таким, какой он есть, со всеми его индивидуальными проявлениями; проявление уважения к развивающейся личности, как высшей ценности, поддержка уверенности в собственных возможностях и способностях у каждого воспитанника; </w:t>
      </w:r>
    </w:p>
    <w:p w:rsidR="00E509BB" w:rsidRDefault="003A19CC">
      <w:pPr>
        <w:numPr>
          <w:ilvl w:val="0"/>
          <w:numId w:val="35"/>
        </w:numPr>
        <w:ind w:right="280"/>
      </w:pPr>
      <w:r>
        <w:t xml:space="preserve">решение образовательных задач с использованием как новых форм организации процесса образования (проектная деятельность, образовательная ситуация, </w:t>
      </w:r>
      <w:r>
        <w:lastRenderedPageBreak/>
        <w:t>образовательное событие, обогащенные игры детей в центрах активности, проблемно</w:t>
      </w:r>
      <w:r w:rsidR="00BF211B">
        <w:t xml:space="preserve"> </w:t>
      </w:r>
      <w:r>
        <w:t xml:space="preserve">обучающие ситуации в рамках интеграции образовательных областей и другое), так и традиционных (фронтальные, подгрупповые, индивидуальные занятий. При этом занятие рассматривается как дело, занимательное и интересное детям, развивающее их; деятельность, направленная на освоение детьми одной или нескольких образовательных областей, или их интеграцию с использованием разнообразных педагогически обоснованных форм и методов работы, выбор которых осуществляется педагогом; 3) обеспечение преемственности содержания и форм организации образовательного процесса, в </w:t>
      </w:r>
      <w:proofErr w:type="spellStart"/>
      <w:r>
        <w:t>т.ч</w:t>
      </w:r>
      <w:proofErr w:type="spellEnd"/>
      <w:r>
        <w:t xml:space="preserve">. дошкольного и начального общего уровней образования (опора на опыт детей, накопленный на предыдущих этапах развития, изменение форм и методов образовательной работы, ориентация на стратегический приоритет непрерывного образования - формирование умения учиться); </w:t>
      </w:r>
    </w:p>
    <w:p w:rsidR="00E509BB" w:rsidRDefault="003A19CC">
      <w:pPr>
        <w:numPr>
          <w:ilvl w:val="0"/>
          <w:numId w:val="36"/>
        </w:numPr>
        <w:ind w:right="281"/>
        <w:jc w:val="left"/>
      </w:pPr>
      <w:r>
        <w:t xml:space="preserve">учёт специфики возрастного и индивидуального психофизического развития обучающихся (использование форм и методов, соответствующих возрастным особенностям детей; видов деятельности, специфических для каждого возрастного периода, социальной ситуации развития); </w:t>
      </w:r>
    </w:p>
    <w:p w:rsidR="00E509BB" w:rsidRDefault="003A19CC">
      <w:pPr>
        <w:numPr>
          <w:ilvl w:val="0"/>
          <w:numId w:val="36"/>
        </w:numPr>
        <w:ind w:right="281"/>
        <w:jc w:val="left"/>
      </w:pPr>
      <w:r>
        <w:t xml:space="preserve">создание развивающей и эмоционально комфортной для ребёнка образовательной среды, способствующей эмоционально-ценностному, социально-личностному, познавательному, эстетическому развитию ребёнка и сохранению его индивидуальности, в которой ребёнок реализует право на свободу выбора деятельности, партнера, средств и прочее; </w:t>
      </w:r>
    </w:p>
    <w:p w:rsidR="00E509BB" w:rsidRDefault="003A19CC">
      <w:pPr>
        <w:numPr>
          <w:ilvl w:val="0"/>
          <w:numId w:val="36"/>
        </w:numPr>
        <w:ind w:right="281"/>
        <w:jc w:val="left"/>
      </w:pPr>
      <w:r>
        <w:t xml:space="preserve">построение образовательной деятельности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развития; </w:t>
      </w:r>
    </w:p>
    <w:p w:rsidR="00E509BB" w:rsidRDefault="003A19CC">
      <w:pPr>
        <w:numPr>
          <w:ilvl w:val="0"/>
          <w:numId w:val="36"/>
        </w:numPr>
        <w:ind w:right="281"/>
        <w:jc w:val="left"/>
      </w:pPr>
      <w:r>
        <w:t xml:space="preserve">индивидуализация образования (в </w:t>
      </w:r>
      <w:proofErr w:type="spellStart"/>
      <w:r>
        <w:t>т.ч</w:t>
      </w:r>
      <w:proofErr w:type="spellEnd"/>
      <w:r>
        <w:t xml:space="preserve">. поддержка ребёнка, построение его образовательной траектории) и оптимизация работы с группой детей, основанные на результатах педагогической диагностики (мониторинга); </w:t>
      </w:r>
    </w:p>
    <w:p w:rsidR="00E509BB" w:rsidRDefault="003A19CC">
      <w:pPr>
        <w:numPr>
          <w:ilvl w:val="0"/>
          <w:numId w:val="36"/>
        </w:numPr>
        <w:ind w:right="281"/>
        <w:jc w:val="left"/>
      </w:pPr>
      <w:r>
        <w:t xml:space="preserve">совершенствование образовательной работы на основе результатов выявления запросов родительского и профессионального сообщества; </w:t>
      </w:r>
    </w:p>
    <w:p w:rsidR="00E509BB" w:rsidRDefault="003A19CC">
      <w:pPr>
        <w:numPr>
          <w:ilvl w:val="0"/>
          <w:numId w:val="36"/>
        </w:numPr>
        <w:ind w:right="281"/>
        <w:jc w:val="left"/>
      </w:pPr>
      <w:r>
        <w:t xml:space="preserve">психологическая, педагогическая и методическая помощь и поддержка, консультирование родителей (законных представителей) в вопросах обучения, воспитания и развитии детей, охраны и укрепления их здоровья; </w:t>
      </w:r>
    </w:p>
    <w:p w:rsidR="00E509BB" w:rsidRDefault="003A19CC">
      <w:pPr>
        <w:numPr>
          <w:ilvl w:val="0"/>
          <w:numId w:val="36"/>
        </w:numPr>
        <w:ind w:right="281"/>
        <w:jc w:val="left"/>
      </w:pPr>
      <w:r>
        <w:t xml:space="preserve">вовлечение родителей (законных представителей)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обучающихся; </w:t>
      </w:r>
    </w:p>
    <w:p w:rsidR="00E509BB" w:rsidRDefault="003A19CC">
      <w:pPr>
        <w:numPr>
          <w:ilvl w:val="0"/>
          <w:numId w:val="36"/>
        </w:numPr>
        <w:ind w:right="281"/>
        <w:jc w:val="left"/>
      </w:pPr>
      <w:r>
        <w:t xml:space="preserve">формирование и развитие профессиональной компетентности педагогов, психолого- педагогического просвещения родителей (законных представителей) обучающихся; 12) непрерывное психолого-педагогическое сопровождение участников образовательных отношений в процессе реализации Программы, обеспечение вариативности его содержания, </w:t>
      </w:r>
    </w:p>
    <w:p w:rsidR="00E509BB" w:rsidRDefault="003A19CC">
      <w:pPr>
        <w:ind w:left="422" w:right="280"/>
      </w:pPr>
      <w:r>
        <w:lastRenderedPageBreak/>
        <w:t xml:space="preserve">направлений и форм, согласно запросам родительского и профессионального сообществ; 13) взаимодействие с различными социальными институтами (сферы образования, культуры, физкультуры и спорта, другими социально-воспитательными субъектами открытой образовательной системы), использование форм и методов взаимодействия, востребованных современной педагогической практикой и семьей, участие всех сторон взаимодействия в совместной социально-значимой деятельности; 14) использование широких возможностей социальной среды, социума как дополнительного средства развития личности, совершенствования процесса её социализации; </w:t>
      </w:r>
    </w:p>
    <w:p w:rsidR="00E509BB" w:rsidRDefault="003A19CC">
      <w:pPr>
        <w:ind w:left="422" w:right="804"/>
        <w:jc w:val="left"/>
      </w:pPr>
      <w:r>
        <w:t xml:space="preserve">15) предоставление информации о Программе семье, заинтересованным лицам, вовлеченным в образовательную деятельность, а также широкой общественности; 16) обеспечение возможностей для обсуждения Программы, поиска, использования материалов, обеспечивающих её реализацию, в </w:t>
      </w:r>
      <w:proofErr w:type="spellStart"/>
      <w:r>
        <w:t>т.ч</w:t>
      </w:r>
      <w:proofErr w:type="spellEnd"/>
      <w:r>
        <w:t xml:space="preserve">. в информационной среде. </w:t>
      </w:r>
    </w:p>
    <w:p w:rsidR="00E509BB" w:rsidRDefault="003A19CC">
      <w:pPr>
        <w:spacing w:after="67" w:line="259" w:lineRule="auto"/>
        <w:ind w:left="427" w:firstLine="0"/>
        <w:jc w:val="left"/>
      </w:pPr>
      <w:r>
        <w:rPr>
          <w:b/>
        </w:rPr>
        <w:t xml:space="preserve"> </w:t>
      </w:r>
    </w:p>
    <w:p w:rsidR="00E509BB" w:rsidRDefault="003A19CC">
      <w:pPr>
        <w:ind w:left="422" w:right="280"/>
      </w:pPr>
      <w:r>
        <w:rPr>
          <w:b/>
        </w:rPr>
        <w:t xml:space="preserve">3.2. Особенности организации развивающей предметно-пространственной среды. </w:t>
      </w:r>
      <w:r>
        <w:t xml:space="preserve">РППС спортивных залов рассматривается как часть образовательной среды и фактор, обогащающий развитие детей. РППС выступает основой для разнообразной, разносторонне развивающей, содержательной и привлекательной для каждого ребёнка деятельности. </w:t>
      </w:r>
    </w:p>
    <w:p w:rsidR="00E509BB" w:rsidRDefault="003A19CC">
      <w:pPr>
        <w:ind w:left="422" w:right="280"/>
      </w:pPr>
      <w:r>
        <w:t xml:space="preserve">РППС включает организованное пространство, материалы, оборудование, электронные образовательные ресурсы и средства обучения и воспитания, охраны и укрепления здоровья детей дошкольного возраста, материалы для организации самостоятельной творческой деятельности детей. РППС создает возможности для учёта особенностей, возможностей и интересов детей, коррекции недостатков их развития. </w:t>
      </w:r>
    </w:p>
    <w:p w:rsidR="00E509BB" w:rsidRDefault="003A19CC">
      <w:pPr>
        <w:ind w:left="422" w:right="280"/>
      </w:pPr>
      <w:r>
        <w:t xml:space="preserve">При проектировании РППС спортивных залов учтены: </w:t>
      </w:r>
    </w:p>
    <w:p w:rsidR="00E509BB" w:rsidRDefault="003A19CC">
      <w:pPr>
        <w:numPr>
          <w:ilvl w:val="0"/>
          <w:numId w:val="37"/>
        </w:numPr>
        <w:ind w:right="280" w:hanging="139"/>
      </w:pPr>
      <w:r>
        <w:t xml:space="preserve">местные этнопсихологические, социокультурные, культурно-исторические и природно- климатические условия; </w:t>
      </w:r>
    </w:p>
    <w:p w:rsidR="00E509BB" w:rsidRDefault="003A19CC">
      <w:pPr>
        <w:numPr>
          <w:ilvl w:val="0"/>
          <w:numId w:val="37"/>
        </w:numPr>
        <w:ind w:right="280" w:hanging="139"/>
      </w:pPr>
      <w:r>
        <w:t xml:space="preserve">возраст, уровень развития детей и особенности их деятельности, содержание образования; </w:t>
      </w:r>
    </w:p>
    <w:p w:rsidR="00E509BB" w:rsidRDefault="003A19CC">
      <w:pPr>
        <w:numPr>
          <w:ilvl w:val="0"/>
          <w:numId w:val="37"/>
        </w:numPr>
        <w:ind w:right="280" w:hanging="139"/>
      </w:pPr>
      <w:r>
        <w:t xml:space="preserve">задачи Программы для разных возрастных групп; </w:t>
      </w:r>
    </w:p>
    <w:p w:rsidR="00E509BB" w:rsidRDefault="003A19CC">
      <w:pPr>
        <w:numPr>
          <w:ilvl w:val="0"/>
          <w:numId w:val="37"/>
        </w:numPr>
        <w:ind w:right="280" w:hanging="139"/>
      </w:pPr>
      <w:r>
        <w:t xml:space="preserve">возможности и потребности участников образовательной деятельности (детей и их семей, педагогов и других сотрудников, участников сетевого взаимодействия и других участников образовательной деятельности). </w:t>
      </w:r>
    </w:p>
    <w:p w:rsidR="00E509BB" w:rsidRDefault="003A19CC">
      <w:pPr>
        <w:ind w:left="422" w:right="280"/>
      </w:pPr>
      <w:r>
        <w:t xml:space="preserve">РППС спортивных залов соответствует: </w:t>
      </w:r>
    </w:p>
    <w:p w:rsidR="00E509BB" w:rsidRDefault="003A19CC">
      <w:pPr>
        <w:numPr>
          <w:ilvl w:val="0"/>
          <w:numId w:val="37"/>
        </w:numPr>
        <w:ind w:right="280" w:hanging="139"/>
      </w:pPr>
      <w:r>
        <w:t xml:space="preserve">требованиям ФГОС ДО; </w:t>
      </w:r>
    </w:p>
    <w:p w:rsidR="00E509BB" w:rsidRDefault="003A19CC">
      <w:pPr>
        <w:numPr>
          <w:ilvl w:val="0"/>
          <w:numId w:val="37"/>
        </w:numPr>
        <w:ind w:right="280" w:hanging="139"/>
      </w:pPr>
      <w:r>
        <w:t xml:space="preserve">образовательной программе ДОО; </w:t>
      </w:r>
    </w:p>
    <w:p w:rsidR="00E509BB" w:rsidRDefault="003A19CC">
      <w:pPr>
        <w:numPr>
          <w:ilvl w:val="0"/>
          <w:numId w:val="37"/>
        </w:numPr>
        <w:ind w:right="280" w:hanging="139"/>
      </w:pPr>
      <w:r>
        <w:t xml:space="preserve">материально-техническим и медико-социальным условиям пребывания детей в детском саду; </w:t>
      </w:r>
    </w:p>
    <w:p w:rsidR="00E509BB" w:rsidRDefault="003A19CC">
      <w:pPr>
        <w:numPr>
          <w:ilvl w:val="0"/>
          <w:numId w:val="37"/>
        </w:numPr>
        <w:ind w:right="280" w:hanging="139"/>
      </w:pPr>
      <w:r>
        <w:t xml:space="preserve">возрастным особенностям детей; </w:t>
      </w:r>
    </w:p>
    <w:p w:rsidR="00E509BB" w:rsidRDefault="003A19CC">
      <w:pPr>
        <w:numPr>
          <w:ilvl w:val="0"/>
          <w:numId w:val="37"/>
        </w:numPr>
        <w:ind w:right="280" w:hanging="139"/>
      </w:pPr>
      <w:r>
        <w:t xml:space="preserve">воспитывающему характеру обучения детей; - требованиям безопасности и надежности. </w:t>
      </w:r>
    </w:p>
    <w:p w:rsidR="00E509BB" w:rsidRDefault="003A19CC">
      <w:pPr>
        <w:spacing w:after="61" w:line="259" w:lineRule="auto"/>
        <w:ind w:left="154"/>
        <w:jc w:val="center"/>
      </w:pPr>
      <w:r>
        <w:rPr>
          <w:b/>
          <w:sz w:val="22"/>
        </w:rPr>
        <w:t>Предметно-</w:t>
      </w:r>
      <w:r w:rsidR="00BF211B">
        <w:rPr>
          <w:b/>
          <w:sz w:val="22"/>
        </w:rPr>
        <w:t xml:space="preserve">развивающая среда помещений </w:t>
      </w:r>
      <w:proofErr w:type="gramStart"/>
      <w:r w:rsidR="00BF211B">
        <w:rPr>
          <w:b/>
          <w:sz w:val="22"/>
        </w:rPr>
        <w:t>и</w:t>
      </w:r>
      <w:r>
        <w:rPr>
          <w:b/>
          <w:sz w:val="22"/>
        </w:rPr>
        <w:t xml:space="preserve">  </w:t>
      </w:r>
      <w:r w:rsidR="00BF211B">
        <w:rPr>
          <w:b/>
          <w:sz w:val="22"/>
        </w:rPr>
        <w:t>мини</w:t>
      </w:r>
      <w:proofErr w:type="gramEnd"/>
      <w:r w:rsidR="00BF211B">
        <w:rPr>
          <w:b/>
          <w:sz w:val="22"/>
        </w:rPr>
        <w:t xml:space="preserve"> центров</w:t>
      </w:r>
      <w:r>
        <w:rPr>
          <w:b/>
          <w:sz w:val="22"/>
        </w:rPr>
        <w:t xml:space="preserve"> в  групповых  комнатах  </w:t>
      </w:r>
    </w:p>
    <w:p w:rsidR="00E509BB" w:rsidRDefault="00BF211B">
      <w:pPr>
        <w:spacing w:after="61" w:line="259" w:lineRule="auto"/>
        <w:ind w:left="154"/>
        <w:jc w:val="center"/>
      </w:pPr>
      <w:r>
        <w:rPr>
          <w:b/>
          <w:sz w:val="22"/>
        </w:rPr>
        <w:t>МАДОУ «Детский сад № 214</w:t>
      </w:r>
      <w:r w:rsidR="003A19CC">
        <w:rPr>
          <w:b/>
          <w:sz w:val="22"/>
        </w:rPr>
        <w:t xml:space="preserve">» по реализации ОО </w:t>
      </w:r>
      <w:r>
        <w:rPr>
          <w:b/>
          <w:sz w:val="22"/>
        </w:rPr>
        <w:t>«</w:t>
      </w:r>
      <w:proofErr w:type="gramStart"/>
      <w:r>
        <w:rPr>
          <w:b/>
          <w:sz w:val="22"/>
        </w:rPr>
        <w:t>Физическ</w:t>
      </w:r>
      <w:r w:rsidR="003A19CC">
        <w:rPr>
          <w:b/>
          <w:sz w:val="22"/>
        </w:rPr>
        <w:t>ое  развитие</w:t>
      </w:r>
      <w:proofErr w:type="gramEnd"/>
      <w:r w:rsidR="003A19CC">
        <w:rPr>
          <w:b/>
          <w:sz w:val="22"/>
        </w:rPr>
        <w:t xml:space="preserve">» </w:t>
      </w:r>
    </w:p>
    <w:p w:rsidR="00E509BB" w:rsidRDefault="003A19CC">
      <w:pPr>
        <w:spacing w:after="0" w:line="259" w:lineRule="auto"/>
        <w:ind w:left="199" w:firstLine="0"/>
        <w:jc w:val="center"/>
      </w:pPr>
      <w:r>
        <w:rPr>
          <w:sz w:val="22"/>
        </w:rPr>
        <w:t xml:space="preserve"> </w:t>
      </w:r>
    </w:p>
    <w:tbl>
      <w:tblPr>
        <w:tblStyle w:val="TableGrid"/>
        <w:tblW w:w="9405" w:type="dxa"/>
        <w:tblInd w:w="144" w:type="dxa"/>
        <w:tblCellMar>
          <w:top w:w="48" w:type="dxa"/>
          <w:left w:w="106" w:type="dxa"/>
        </w:tblCellMar>
        <w:tblLook w:val="04A0" w:firstRow="1" w:lastRow="0" w:firstColumn="1" w:lastColumn="0" w:noHBand="0" w:noVBand="1"/>
      </w:tblPr>
      <w:tblGrid>
        <w:gridCol w:w="2119"/>
        <w:gridCol w:w="2977"/>
        <w:gridCol w:w="4309"/>
      </w:tblGrid>
      <w:tr w:rsidR="00E509BB">
        <w:trPr>
          <w:trHeight w:val="703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0" w:right="111" w:firstLine="0"/>
              <w:jc w:val="center"/>
            </w:pPr>
            <w:r>
              <w:rPr>
                <w:b/>
                <w:sz w:val="22"/>
              </w:rPr>
              <w:lastRenderedPageBreak/>
              <w:t xml:space="preserve">Вид помещения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77" w:firstLine="0"/>
              <w:jc w:val="left"/>
            </w:pPr>
            <w:r>
              <w:rPr>
                <w:b/>
                <w:sz w:val="22"/>
              </w:rPr>
              <w:t xml:space="preserve">Основное предназначение 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0" w:right="104" w:firstLine="0"/>
              <w:jc w:val="center"/>
            </w:pPr>
            <w:r>
              <w:rPr>
                <w:b/>
                <w:sz w:val="22"/>
              </w:rPr>
              <w:t xml:space="preserve">Оснащение </w:t>
            </w:r>
          </w:p>
        </w:tc>
      </w:tr>
      <w:tr w:rsidR="00E509BB">
        <w:trPr>
          <w:trHeight w:val="2155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BF5484">
            <w:pPr>
              <w:spacing w:after="161" w:line="311" w:lineRule="auto"/>
              <w:ind w:left="0" w:firstLine="0"/>
              <w:jc w:val="left"/>
            </w:pPr>
            <w:r>
              <w:rPr>
                <w:sz w:val="22"/>
              </w:rPr>
              <w:t>Медицинский кабинет</w:t>
            </w:r>
            <w:r w:rsidR="003A19CC">
              <w:rPr>
                <w:sz w:val="22"/>
              </w:rPr>
              <w:t xml:space="preserve"> </w:t>
            </w:r>
          </w:p>
          <w:p w:rsidR="00E509BB" w:rsidRDefault="003A19CC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406" w:lineRule="auto"/>
              <w:ind w:left="3" w:right="109" w:firstLine="0"/>
            </w:pPr>
            <w:r>
              <w:rPr>
                <w:sz w:val="22"/>
              </w:rPr>
              <w:t>Осмотр детей, консультации медсестры, врача; Консультативно-</w:t>
            </w:r>
          </w:p>
          <w:p w:rsidR="00E509BB" w:rsidRDefault="00BF5484">
            <w:pPr>
              <w:spacing w:after="43" w:line="272" w:lineRule="auto"/>
              <w:ind w:left="3" w:firstLine="0"/>
            </w:pPr>
            <w:r>
              <w:rPr>
                <w:sz w:val="22"/>
              </w:rPr>
              <w:t>просветительская работа</w:t>
            </w:r>
            <w:r w:rsidR="003A19CC">
              <w:rPr>
                <w:sz w:val="22"/>
              </w:rPr>
              <w:t xml:space="preserve"> с родителями и сотрудниками </w:t>
            </w:r>
          </w:p>
          <w:p w:rsidR="00E509BB" w:rsidRDefault="003A19CC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МАДОУ 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259" w:line="259" w:lineRule="auto"/>
              <w:ind w:left="2" w:firstLine="0"/>
              <w:jc w:val="left"/>
            </w:pPr>
            <w:r>
              <w:rPr>
                <w:sz w:val="22"/>
              </w:rPr>
              <w:t xml:space="preserve">Шкафы с медицинской документаций </w:t>
            </w:r>
          </w:p>
          <w:p w:rsidR="00E509BB" w:rsidRDefault="003A19CC">
            <w:pPr>
              <w:spacing w:after="213" w:line="259" w:lineRule="auto"/>
              <w:ind w:left="2" w:firstLine="0"/>
              <w:jc w:val="left"/>
            </w:pPr>
            <w:r>
              <w:rPr>
                <w:sz w:val="22"/>
              </w:rPr>
              <w:t xml:space="preserve">Приборы для измерения роста и веса детей </w:t>
            </w:r>
          </w:p>
          <w:p w:rsidR="00E509BB" w:rsidRDefault="003A19CC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E509BB">
        <w:trPr>
          <w:trHeight w:val="2357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Физкультурный зал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259" w:line="259" w:lineRule="auto"/>
              <w:ind w:left="3" w:firstLine="0"/>
              <w:jc w:val="left"/>
            </w:pPr>
            <w:r>
              <w:rPr>
                <w:sz w:val="22"/>
              </w:rPr>
              <w:t xml:space="preserve">Физкультурные занятия; </w:t>
            </w:r>
          </w:p>
          <w:p w:rsidR="00E509BB" w:rsidRDefault="003A19CC">
            <w:pPr>
              <w:spacing w:after="213" w:line="259" w:lineRule="auto"/>
              <w:ind w:left="3" w:firstLine="0"/>
              <w:jc w:val="left"/>
            </w:pPr>
            <w:r>
              <w:rPr>
                <w:sz w:val="22"/>
              </w:rPr>
              <w:t xml:space="preserve">Утренняя гимнастика; </w:t>
            </w:r>
          </w:p>
          <w:p w:rsidR="00E509BB" w:rsidRDefault="003A19CC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Спортивные развлечения и досуги 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216" w:line="259" w:lineRule="auto"/>
              <w:ind w:left="2" w:firstLine="0"/>
              <w:jc w:val="left"/>
            </w:pPr>
            <w:r>
              <w:rPr>
                <w:sz w:val="22"/>
              </w:rPr>
              <w:t xml:space="preserve">Пианино; </w:t>
            </w:r>
          </w:p>
          <w:p w:rsidR="00E509BB" w:rsidRDefault="003A19CC">
            <w:pPr>
              <w:spacing w:after="181" w:line="292" w:lineRule="auto"/>
              <w:ind w:left="2" w:right="106" w:firstLine="0"/>
            </w:pPr>
            <w:r>
              <w:rPr>
                <w:sz w:val="22"/>
              </w:rPr>
              <w:t xml:space="preserve">Спортивное оборудование для ходьбы, прыжков, метания, лазания, сохранения равновесия; </w:t>
            </w:r>
          </w:p>
          <w:p w:rsidR="00E509BB" w:rsidRDefault="003A19C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Спортивный инвентарь, обручи, скакалки, мячи, кегли, ленты, маты и т.д. </w:t>
            </w:r>
          </w:p>
        </w:tc>
      </w:tr>
      <w:tr w:rsidR="00E509BB">
        <w:trPr>
          <w:trHeight w:val="2264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161" w:line="311" w:lineRule="auto"/>
              <w:ind w:left="0" w:firstLine="0"/>
              <w:jc w:val="left"/>
            </w:pPr>
            <w:r>
              <w:rPr>
                <w:sz w:val="22"/>
              </w:rPr>
              <w:t xml:space="preserve">«Зеленая зона» участков </w:t>
            </w:r>
          </w:p>
          <w:p w:rsidR="00E509BB" w:rsidRDefault="003A19CC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213" w:line="259" w:lineRule="auto"/>
              <w:ind w:left="3" w:firstLine="0"/>
              <w:jc w:val="left"/>
            </w:pPr>
            <w:r>
              <w:rPr>
                <w:sz w:val="22"/>
              </w:rPr>
              <w:t xml:space="preserve">Игровая деятельность; </w:t>
            </w:r>
          </w:p>
          <w:p w:rsidR="00E509BB" w:rsidRDefault="003A19CC">
            <w:pPr>
              <w:spacing w:after="154" w:line="315" w:lineRule="auto"/>
              <w:ind w:left="3" w:firstLine="0"/>
              <w:jc w:val="left"/>
            </w:pPr>
            <w:r>
              <w:rPr>
                <w:sz w:val="22"/>
              </w:rPr>
              <w:t xml:space="preserve">Самостоятельная двигательная деятельность,  </w:t>
            </w:r>
          </w:p>
          <w:p w:rsidR="00E509BB" w:rsidRDefault="003A19CC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Физкультурные занятия на воздухе. 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202" w:line="312" w:lineRule="auto"/>
              <w:ind w:left="2" w:firstLine="0"/>
            </w:pPr>
            <w:r>
              <w:rPr>
                <w:sz w:val="22"/>
              </w:rPr>
              <w:t xml:space="preserve">Прогулочные площадки для детей </w:t>
            </w:r>
            <w:r w:rsidR="00BF5484">
              <w:rPr>
                <w:sz w:val="22"/>
              </w:rPr>
              <w:t>всех возрастных групп</w:t>
            </w:r>
            <w:r>
              <w:rPr>
                <w:sz w:val="22"/>
              </w:rPr>
              <w:t xml:space="preserve">. </w:t>
            </w:r>
          </w:p>
          <w:p w:rsidR="00E509BB" w:rsidRDefault="003A19CC">
            <w:pPr>
              <w:spacing w:after="256" w:line="259" w:lineRule="auto"/>
              <w:ind w:left="2" w:firstLine="0"/>
              <w:jc w:val="left"/>
            </w:pPr>
            <w:r>
              <w:rPr>
                <w:sz w:val="22"/>
              </w:rPr>
              <w:t xml:space="preserve">Игровое, и </w:t>
            </w:r>
            <w:r w:rsidR="00BF5484">
              <w:rPr>
                <w:sz w:val="22"/>
              </w:rPr>
              <w:t>спортивное оборудование</w:t>
            </w:r>
            <w:r>
              <w:rPr>
                <w:sz w:val="22"/>
              </w:rPr>
              <w:t xml:space="preserve">. </w:t>
            </w:r>
          </w:p>
          <w:p w:rsidR="00E509BB" w:rsidRDefault="003A19CC">
            <w:pPr>
              <w:spacing w:after="221" w:line="259" w:lineRule="auto"/>
              <w:ind w:left="2" w:firstLine="0"/>
              <w:jc w:val="left"/>
            </w:pPr>
            <w:r>
              <w:rPr>
                <w:sz w:val="22"/>
              </w:rPr>
              <w:t xml:space="preserve">Физкультурная площадка. </w:t>
            </w:r>
          </w:p>
          <w:p w:rsidR="00E509BB" w:rsidRDefault="003A19CC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 </w:t>
            </w:r>
          </w:p>
        </w:tc>
      </w:tr>
      <w:tr w:rsidR="00E509BB">
        <w:trPr>
          <w:trHeight w:val="4503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2"/>
              </w:rPr>
              <w:t>Миницентр</w:t>
            </w:r>
            <w:proofErr w:type="spellEnd"/>
            <w:r>
              <w:rPr>
                <w:sz w:val="22"/>
              </w:rPr>
              <w:t xml:space="preserve"> «</w:t>
            </w:r>
            <w:r w:rsidR="00BF5484">
              <w:rPr>
                <w:sz w:val="22"/>
              </w:rPr>
              <w:t>Физкультурный уголок</w:t>
            </w:r>
            <w:r>
              <w:rPr>
                <w:sz w:val="22"/>
              </w:rPr>
              <w:t xml:space="preserve">» в группах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3" w:right="21" w:firstLine="0"/>
              <w:jc w:val="left"/>
            </w:pPr>
            <w:r>
              <w:rPr>
                <w:sz w:val="22"/>
              </w:rPr>
              <w:t xml:space="preserve">Расширение </w:t>
            </w:r>
            <w:r w:rsidR="00BF5484">
              <w:rPr>
                <w:sz w:val="22"/>
              </w:rPr>
              <w:t xml:space="preserve">индивидуального двигательного </w:t>
            </w:r>
            <w:r w:rsidR="00BF5484">
              <w:rPr>
                <w:sz w:val="22"/>
              </w:rPr>
              <w:tab/>
              <w:t xml:space="preserve">опыта </w:t>
            </w:r>
            <w:r w:rsidR="00BF5484">
              <w:rPr>
                <w:sz w:val="22"/>
              </w:rPr>
              <w:tab/>
              <w:t xml:space="preserve"> в самостоятельной деятельности</w:t>
            </w:r>
            <w:r>
              <w:rPr>
                <w:sz w:val="22"/>
              </w:rPr>
              <w:t xml:space="preserve">  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tabs>
                <w:tab w:val="center" w:pos="1926"/>
                <w:tab w:val="center" w:pos="2865"/>
                <w:tab w:val="right" w:pos="4203"/>
              </w:tabs>
              <w:spacing w:after="65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Оборудование </w:t>
            </w:r>
            <w:r>
              <w:rPr>
                <w:sz w:val="22"/>
              </w:rPr>
              <w:tab/>
              <w:t xml:space="preserve">для </w:t>
            </w:r>
            <w:r>
              <w:rPr>
                <w:sz w:val="22"/>
              </w:rPr>
              <w:tab/>
              <w:t xml:space="preserve">ходьбы, </w:t>
            </w:r>
            <w:r>
              <w:rPr>
                <w:sz w:val="22"/>
              </w:rPr>
              <w:tab/>
              <w:t xml:space="preserve">бега, </w:t>
            </w:r>
          </w:p>
          <w:p w:rsidR="00E509BB" w:rsidRDefault="003A19CC">
            <w:pPr>
              <w:spacing w:after="256" w:line="259" w:lineRule="auto"/>
              <w:ind w:left="2" w:firstLine="0"/>
              <w:jc w:val="left"/>
            </w:pPr>
            <w:r>
              <w:rPr>
                <w:sz w:val="22"/>
              </w:rPr>
              <w:t xml:space="preserve">равновесия (Коврик массажный) </w:t>
            </w:r>
          </w:p>
          <w:p w:rsidR="00E509BB" w:rsidRDefault="003A19CC">
            <w:pPr>
              <w:spacing w:after="216" w:line="259" w:lineRule="auto"/>
              <w:ind w:left="2" w:firstLine="0"/>
              <w:jc w:val="left"/>
            </w:pPr>
            <w:r>
              <w:rPr>
                <w:sz w:val="22"/>
              </w:rPr>
              <w:t xml:space="preserve">Для прыжков (Скакалка короткая) </w:t>
            </w:r>
          </w:p>
          <w:p w:rsidR="00E509BB" w:rsidRDefault="003A19CC">
            <w:pPr>
              <w:spacing w:after="0" w:line="313" w:lineRule="auto"/>
              <w:ind w:left="2" w:firstLine="0"/>
            </w:pPr>
            <w:r>
              <w:rPr>
                <w:sz w:val="22"/>
              </w:rPr>
              <w:t xml:space="preserve">Для катания, бросания, ловли (Обруч большой, Мяч для мини-баскетбола, </w:t>
            </w:r>
          </w:p>
          <w:p w:rsidR="00E509BB" w:rsidRDefault="003A19CC">
            <w:pPr>
              <w:spacing w:after="57" w:line="259" w:lineRule="auto"/>
              <w:ind w:left="2" w:firstLine="0"/>
              <w:jc w:val="left"/>
            </w:pPr>
            <w:r>
              <w:rPr>
                <w:sz w:val="22"/>
              </w:rPr>
              <w:t xml:space="preserve">Мешочек с </w:t>
            </w:r>
            <w:r w:rsidR="00BF5484">
              <w:rPr>
                <w:sz w:val="22"/>
              </w:rPr>
              <w:t>грузом большой</w:t>
            </w:r>
            <w:r>
              <w:rPr>
                <w:sz w:val="22"/>
              </w:rPr>
              <w:t xml:space="preserve">, малый, </w:t>
            </w:r>
          </w:p>
          <w:p w:rsidR="00E509BB" w:rsidRDefault="003A19CC">
            <w:pPr>
              <w:spacing w:after="216" w:line="259" w:lineRule="auto"/>
              <w:ind w:left="2" w:firstLine="0"/>
              <w:jc w:val="left"/>
            </w:pPr>
            <w:r>
              <w:rPr>
                <w:sz w:val="22"/>
              </w:rPr>
              <w:t xml:space="preserve">Кегли, </w:t>
            </w:r>
            <w:proofErr w:type="spellStart"/>
            <w:r>
              <w:rPr>
                <w:sz w:val="22"/>
              </w:rPr>
              <w:t>Кольцеброс</w:t>
            </w:r>
            <w:proofErr w:type="spellEnd"/>
            <w:r>
              <w:rPr>
                <w:sz w:val="22"/>
              </w:rPr>
              <w:t xml:space="preserve"> и пр.  </w:t>
            </w:r>
          </w:p>
          <w:p w:rsidR="00E509BB" w:rsidRDefault="003A19CC">
            <w:pPr>
              <w:spacing w:after="164" w:line="308" w:lineRule="auto"/>
              <w:ind w:left="2" w:firstLine="0"/>
              <w:jc w:val="left"/>
            </w:pPr>
            <w:r>
              <w:rPr>
                <w:sz w:val="22"/>
              </w:rPr>
              <w:t xml:space="preserve">Для общеразвивающих упражнений (Мяч средний, </w:t>
            </w:r>
            <w:r>
              <w:rPr>
                <w:sz w:val="22"/>
              </w:rPr>
              <w:tab/>
              <w:t xml:space="preserve">Гантели </w:t>
            </w:r>
            <w:r>
              <w:rPr>
                <w:sz w:val="22"/>
              </w:rPr>
              <w:tab/>
              <w:t xml:space="preserve">детские, </w:t>
            </w:r>
            <w:r>
              <w:rPr>
                <w:sz w:val="22"/>
              </w:rPr>
              <w:tab/>
              <w:t xml:space="preserve">Палка гимнастическая, Лента   короткая) </w:t>
            </w:r>
          </w:p>
          <w:p w:rsidR="00E509BB" w:rsidRDefault="003A19CC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Атрибуты к подвижным и спортивным играм </w:t>
            </w:r>
          </w:p>
        </w:tc>
      </w:tr>
    </w:tbl>
    <w:p w:rsidR="00E509BB" w:rsidRDefault="003A19CC">
      <w:pPr>
        <w:spacing w:after="72" w:line="259" w:lineRule="auto"/>
        <w:ind w:left="427" w:firstLine="0"/>
        <w:jc w:val="left"/>
      </w:pPr>
      <w:r>
        <w:t xml:space="preserve"> </w:t>
      </w:r>
    </w:p>
    <w:p w:rsidR="00E509BB" w:rsidRDefault="003A19CC">
      <w:pPr>
        <w:spacing w:after="46" w:line="270" w:lineRule="auto"/>
        <w:ind w:left="422" w:right="102"/>
        <w:jc w:val="left"/>
      </w:pPr>
      <w:r>
        <w:rPr>
          <w:b/>
        </w:rPr>
        <w:t xml:space="preserve">3.3. Материально-техническое обеспечение Программы, обеспеченность </w:t>
      </w:r>
      <w:r>
        <w:t xml:space="preserve">методическими материалами и средствами обучения и воспитания </w:t>
      </w:r>
    </w:p>
    <w:p w:rsidR="00E509BB" w:rsidRDefault="003A19CC">
      <w:pPr>
        <w:ind w:left="422" w:right="280"/>
      </w:pPr>
      <w:r>
        <w:t xml:space="preserve">В спортивных залах созданы материально-технические условия, обеспечивающие: </w:t>
      </w:r>
    </w:p>
    <w:p w:rsidR="00E509BB" w:rsidRDefault="003A19CC">
      <w:pPr>
        <w:numPr>
          <w:ilvl w:val="0"/>
          <w:numId w:val="38"/>
        </w:numPr>
        <w:ind w:right="280"/>
      </w:pPr>
      <w:r>
        <w:lastRenderedPageBreak/>
        <w:t xml:space="preserve">возможность достижения обучающимися планируемых результатов освоения Программы; </w:t>
      </w:r>
    </w:p>
    <w:p w:rsidR="00E509BB" w:rsidRDefault="003A19CC">
      <w:pPr>
        <w:numPr>
          <w:ilvl w:val="0"/>
          <w:numId w:val="38"/>
        </w:numPr>
        <w:ind w:right="280"/>
      </w:pPr>
      <w:r>
        <w:t xml:space="preserve">выполнение требований санитарно-эпидемиологических правил и гигиенических нормативов, содержащихся в СП 2.4.3648-20, СанПиН 1.2.3685-21: </w:t>
      </w:r>
    </w:p>
    <w:p w:rsidR="00E509BB" w:rsidRDefault="003A19CC">
      <w:pPr>
        <w:ind w:left="422" w:right="280"/>
      </w:pPr>
      <w:r>
        <w:t xml:space="preserve">к условиям размещения организаций, осуществляющих образовательную деятельность; </w:t>
      </w:r>
    </w:p>
    <w:p w:rsidR="00E509BB" w:rsidRDefault="003A19CC">
      <w:pPr>
        <w:numPr>
          <w:ilvl w:val="0"/>
          <w:numId w:val="39"/>
        </w:numPr>
        <w:ind w:right="280" w:hanging="139"/>
      </w:pPr>
      <w:r>
        <w:t xml:space="preserve">помещениям, их оборудованию и содержанию; </w:t>
      </w:r>
    </w:p>
    <w:p w:rsidR="00E509BB" w:rsidRDefault="003A19CC">
      <w:pPr>
        <w:numPr>
          <w:ilvl w:val="0"/>
          <w:numId w:val="39"/>
        </w:numPr>
        <w:ind w:right="280" w:hanging="139"/>
      </w:pPr>
      <w:r>
        <w:t xml:space="preserve">естественному и искусственному освещению помещений; </w:t>
      </w:r>
    </w:p>
    <w:p w:rsidR="00E509BB" w:rsidRDefault="003A19CC">
      <w:pPr>
        <w:numPr>
          <w:ilvl w:val="0"/>
          <w:numId w:val="39"/>
        </w:numPr>
        <w:ind w:right="280" w:hanging="139"/>
      </w:pPr>
      <w:r>
        <w:t xml:space="preserve">отоплению и вентиляции; </w:t>
      </w:r>
    </w:p>
    <w:p w:rsidR="00E509BB" w:rsidRDefault="003A19CC">
      <w:pPr>
        <w:numPr>
          <w:ilvl w:val="0"/>
          <w:numId w:val="39"/>
        </w:numPr>
        <w:ind w:right="280" w:hanging="139"/>
      </w:pPr>
      <w:r>
        <w:t xml:space="preserve">водоснабжению и канализации; </w:t>
      </w:r>
    </w:p>
    <w:p w:rsidR="00E509BB" w:rsidRDefault="003A19CC">
      <w:pPr>
        <w:numPr>
          <w:ilvl w:val="0"/>
          <w:numId w:val="39"/>
        </w:numPr>
        <w:ind w:right="280" w:hanging="139"/>
      </w:pPr>
      <w:r>
        <w:t xml:space="preserve">организации режима дня; </w:t>
      </w:r>
    </w:p>
    <w:p w:rsidR="00E509BB" w:rsidRDefault="003A19CC">
      <w:pPr>
        <w:numPr>
          <w:ilvl w:val="0"/>
          <w:numId w:val="39"/>
        </w:numPr>
        <w:ind w:right="280" w:hanging="139"/>
      </w:pPr>
      <w:r>
        <w:t xml:space="preserve">организации физического воспитания; </w:t>
      </w:r>
    </w:p>
    <w:p w:rsidR="00E509BB" w:rsidRDefault="003A19CC">
      <w:pPr>
        <w:numPr>
          <w:ilvl w:val="0"/>
          <w:numId w:val="40"/>
        </w:numPr>
        <w:ind w:right="280" w:hanging="259"/>
      </w:pPr>
      <w:r>
        <w:t xml:space="preserve">выполнение требований пожарной безопасности и электробезопасности; </w:t>
      </w:r>
    </w:p>
    <w:p w:rsidR="00E509BB" w:rsidRDefault="003A19CC">
      <w:pPr>
        <w:numPr>
          <w:ilvl w:val="0"/>
          <w:numId w:val="40"/>
        </w:numPr>
        <w:ind w:right="280" w:hanging="259"/>
      </w:pPr>
      <w:r>
        <w:t xml:space="preserve">выполнение требований по охране здоровья обучающихся и охране труда работников детского сада. </w:t>
      </w:r>
    </w:p>
    <w:p w:rsidR="00E509BB" w:rsidRDefault="003A19CC">
      <w:pPr>
        <w:ind w:left="422" w:right="280"/>
      </w:pPr>
      <w:r>
        <w:t xml:space="preserve">Спортивные залы оснащены полным набором оборудования для различных видов детской деятельности. </w:t>
      </w:r>
    </w:p>
    <w:p w:rsidR="00E509BB" w:rsidRDefault="003A19CC">
      <w:pPr>
        <w:spacing w:after="46" w:line="270" w:lineRule="auto"/>
        <w:ind w:left="422" w:right="102"/>
        <w:jc w:val="left"/>
      </w:pPr>
      <w:r>
        <w:rPr>
          <w:b/>
        </w:rPr>
        <w:t xml:space="preserve">3.4. Взаимодействие инструктора по физической культуре со специалистами </w:t>
      </w:r>
    </w:p>
    <w:p w:rsidR="00E509BB" w:rsidRDefault="003A19CC">
      <w:pPr>
        <w:ind w:left="422" w:right="281"/>
        <w:jc w:val="left"/>
      </w:pPr>
      <w:r>
        <w:t xml:space="preserve">Эффективность физкультурно-оздоровительной работы в ДОУ напрямую зависит от взаимодействия </w:t>
      </w:r>
      <w:r>
        <w:tab/>
        <w:t xml:space="preserve">и </w:t>
      </w:r>
      <w:r>
        <w:tab/>
        <w:t xml:space="preserve">взаимопонимания, </w:t>
      </w:r>
      <w:r>
        <w:tab/>
        <w:t xml:space="preserve">как </w:t>
      </w:r>
      <w:r>
        <w:tab/>
        <w:t xml:space="preserve">отдельных </w:t>
      </w:r>
      <w:r>
        <w:tab/>
        <w:t xml:space="preserve">педагогов, </w:t>
      </w:r>
      <w:r>
        <w:tab/>
        <w:t xml:space="preserve">так </w:t>
      </w:r>
      <w:r>
        <w:tab/>
        <w:t xml:space="preserve">и </w:t>
      </w:r>
      <w:r>
        <w:tab/>
        <w:t xml:space="preserve">всего педагогического коллектива. Только совместными усилиями можно решить поставленные задачи, а значит, рассчитывать на положительные результаты своего труда. </w:t>
      </w:r>
    </w:p>
    <w:p w:rsidR="00E509BB" w:rsidRDefault="003A19CC">
      <w:pPr>
        <w:ind w:left="422" w:right="280"/>
      </w:pPr>
      <w:r>
        <w:t xml:space="preserve">Взаимодействие инструктора по физической культуре и воспитателя </w:t>
      </w:r>
    </w:p>
    <w:p w:rsidR="00E509BB" w:rsidRDefault="003A19CC">
      <w:pPr>
        <w:ind w:left="422" w:right="280"/>
      </w:pPr>
      <w:r>
        <w:t xml:space="preserve">Перед физкультурной од воспитатель прослеживает за спортивной одеждой детей и </w:t>
      </w:r>
      <w:proofErr w:type="gramStart"/>
      <w:r>
        <w:t>обувью ,</w:t>
      </w:r>
      <w:proofErr w:type="gramEnd"/>
      <w:r>
        <w:t xml:space="preserve">  чтобы были сняты майки и у детей ничего не находилось в руках и во рту. </w:t>
      </w:r>
    </w:p>
    <w:p w:rsidR="00E509BB" w:rsidRDefault="003A19CC">
      <w:pPr>
        <w:ind w:left="422" w:right="280"/>
      </w:pPr>
      <w:r>
        <w:t xml:space="preserve">Перестраивает детей по росту: от самого высокого ребенка до самого низкого. Во время выполнения общеразвивающих упражнений помогает исправлять ошибки, при выполнении сложно-координационных упражнений помогает страховать детей. Умения, знания и навыки, полученные детьми на физкультурных занятиях, воспитатель умело должен применять на утренней гимнастике и в повседневной жизни детей. </w:t>
      </w:r>
    </w:p>
    <w:p w:rsidR="00E509BB" w:rsidRDefault="003A19CC">
      <w:pPr>
        <w:ind w:left="422" w:right="280"/>
      </w:pPr>
      <w:r>
        <w:rPr>
          <w:i/>
        </w:rPr>
        <w:t xml:space="preserve">Взаимодействие инструктора по физической культуре и музыкального руководителя </w:t>
      </w:r>
      <w:r>
        <w:t xml:space="preserve">Музыка воздействует на эмоции детей; создает у них хорошее настроение; помогает активировать умственную деятельность; способствует увеличению моторной плотности занятия, его организации; освобождает инструктора или воспитателя от подсчета; привлекает внимание к жестам, осанке, позе, мимике. </w:t>
      </w:r>
    </w:p>
    <w:p w:rsidR="00E509BB" w:rsidRDefault="003A19CC">
      <w:pPr>
        <w:ind w:left="422" w:right="281"/>
        <w:jc w:val="left"/>
      </w:pPr>
      <w:r>
        <w:t xml:space="preserve">Инструктор по физической культуре совместно с музыкальным руководителем планирует, составляет и проводит спортивно-музыкальные досуги и праздники. Украшают зал перед проведением открытых мероприятий, изготавливают новые атрибуты </w:t>
      </w:r>
    </w:p>
    <w:p w:rsidR="00E509BB" w:rsidRDefault="003A19CC">
      <w:pPr>
        <w:spacing w:after="49" w:line="259" w:lineRule="auto"/>
        <w:ind w:left="427" w:firstLine="0"/>
        <w:jc w:val="left"/>
      </w:pPr>
      <w:r>
        <w:t xml:space="preserve"> </w:t>
      </w:r>
    </w:p>
    <w:p w:rsidR="00E509BB" w:rsidRDefault="003A19CC">
      <w:pPr>
        <w:spacing w:after="0" w:line="259" w:lineRule="auto"/>
        <w:ind w:left="0" w:right="357" w:firstLine="0"/>
        <w:jc w:val="right"/>
      </w:pPr>
      <w:r>
        <w:rPr>
          <w:b/>
          <w:sz w:val="22"/>
        </w:rPr>
        <w:t xml:space="preserve">Требования и показатели организации образовательного процесса и режима дня. </w:t>
      </w:r>
    </w:p>
    <w:tbl>
      <w:tblPr>
        <w:tblStyle w:val="TableGrid"/>
        <w:tblW w:w="10034" w:type="dxa"/>
        <w:tblInd w:w="319" w:type="dxa"/>
        <w:tblCellMar>
          <w:top w:w="9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928"/>
        <w:gridCol w:w="1985"/>
        <w:gridCol w:w="3121"/>
      </w:tblGrid>
      <w:tr w:rsidR="00E509BB">
        <w:trPr>
          <w:trHeight w:val="494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9BB" w:rsidRDefault="003A19CC">
            <w:pPr>
              <w:spacing w:after="0" w:line="259" w:lineRule="auto"/>
              <w:ind w:left="0" w:right="34" w:firstLine="0"/>
              <w:jc w:val="center"/>
            </w:pPr>
            <w:r>
              <w:t xml:space="preserve">Показатель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9BB" w:rsidRDefault="003A19CC">
            <w:pPr>
              <w:spacing w:after="0" w:line="259" w:lineRule="auto"/>
              <w:ind w:left="0" w:right="40" w:firstLine="0"/>
              <w:jc w:val="center"/>
            </w:pPr>
            <w:r>
              <w:t xml:space="preserve">Возраст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9BB" w:rsidRDefault="003A19CC">
            <w:pPr>
              <w:spacing w:after="0" w:line="259" w:lineRule="auto"/>
              <w:ind w:left="0" w:right="36" w:firstLine="0"/>
              <w:jc w:val="center"/>
            </w:pPr>
            <w:r>
              <w:t xml:space="preserve">Норматив </w:t>
            </w:r>
          </w:p>
        </w:tc>
      </w:tr>
      <w:tr w:rsidR="00E509BB">
        <w:trPr>
          <w:trHeight w:val="574"/>
        </w:trPr>
        <w:tc>
          <w:tcPr>
            <w:tcW w:w="100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9BB" w:rsidRDefault="003A19CC">
            <w:pPr>
              <w:spacing w:after="0" w:line="259" w:lineRule="auto"/>
              <w:ind w:left="0" w:right="38" w:firstLine="0"/>
              <w:jc w:val="center"/>
            </w:pPr>
            <w:r>
              <w:lastRenderedPageBreak/>
              <w:t xml:space="preserve">Требования к организации образовательного процесса </w:t>
            </w:r>
          </w:p>
        </w:tc>
      </w:tr>
      <w:tr w:rsidR="00E509BB">
        <w:trPr>
          <w:trHeight w:val="327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0" w:firstLine="0"/>
              <w:jc w:val="left"/>
            </w:pPr>
            <w:r>
              <w:t xml:space="preserve">Начало занятий не ранее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6" w:firstLine="0"/>
              <w:jc w:val="center"/>
            </w:pPr>
            <w:r>
              <w:t xml:space="preserve">все возрасты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4" w:firstLine="0"/>
              <w:jc w:val="center"/>
            </w:pPr>
            <w:r>
              <w:t xml:space="preserve">8.00 </w:t>
            </w:r>
          </w:p>
        </w:tc>
      </w:tr>
      <w:tr w:rsidR="00E509BB">
        <w:trPr>
          <w:trHeight w:val="326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0" w:firstLine="0"/>
              <w:jc w:val="left"/>
            </w:pPr>
            <w:r>
              <w:t xml:space="preserve">Окончание занятий, не позднее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6" w:firstLine="0"/>
              <w:jc w:val="center"/>
            </w:pPr>
            <w:r>
              <w:t xml:space="preserve">все возрасты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4" w:firstLine="0"/>
              <w:jc w:val="center"/>
            </w:pPr>
            <w:r>
              <w:t xml:space="preserve">17.00 </w:t>
            </w:r>
          </w:p>
        </w:tc>
      </w:tr>
      <w:tr w:rsidR="00E509BB">
        <w:trPr>
          <w:trHeight w:val="646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0" w:firstLine="0"/>
              <w:jc w:val="left"/>
            </w:pPr>
            <w:r>
              <w:t xml:space="preserve">Продолжительность занятия для детей дошкольного возраста, не более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62" w:line="259" w:lineRule="auto"/>
              <w:ind w:left="4" w:firstLine="0"/>
              <w:jc w:val="center"/>
            </w:pPr>
            <w:r>
              <w:t xml:space="preserve">от 1,5 до 3 лет </w:t>
            </w:r>
          </w:p>
          <w:p w:rsidR="00E509BB" w:rsidRDefault="003A19CC">
            <w:pPr>
              <w:spacing w:after="0" w:line="259" w:lineRule="auto"/>
              <w:ind w:left="6" w:firstLine="0"/>
              <w:jc w:val="center"/>
            </w:pPr>
            <w:r>
              <w:t xml:space="preserve">от 3 до 4 лет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47" w:line="259" w:lineRule="auto"/>
              <w:ind w:left="1" w:firstLine="0"/>
              <w:jc w:val="center"/>
            </w:pPr>
            <w:r>
              <w:t xml:space="preserve">10 минут </w:t>
            </w:r>
          </w:p>
          <w:p w:rsidR="00E509BB" w:rsidRDefault="003A19CC">
            <w:pPr>
              <w:spacing w:after="0" w:line="259" w:lineRule="auto"/>
              <w:ind w:left="1" w:firstLine="0"/>
              <w:jc w:val="center"/>
            </w:pPr>
            <w:r>
              <w:t xml:space="preserve">15 минут </w:t>
            </w:r>
          </w:p>
        </w:tc>
      </w:tr>
      <w:tr w:rsidR="00E509BB">
        <w:trPr>
          <w:trHeight w:val="497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9BB" w:rsidRDefault="003A19CC">
            <w:pPr>
              <w:spacing w:after="0" w:line="259" w:lineRule="auto"/>
              <w:ind w:left="0" w:right="34" w:firstLine="0"/>
              <w:jc w:val="center"/>
            </w:pPr>
            <w:r>
              <w:t xml:space="preserve">Показатель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9BB" w:rsidRDefault="003A19CC">
            <w:pPr>
              <w:spacing w:after="0" w:line="259" w:lineRule="auto"/>
              <w:ind w:left="0" w:right="40" w:firstLine="0"/>
              <w:jc w:val="center"/>
            </w:pPr>
            <w:r>
              <w:t xml:space="preserve">Возраст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9BB" w:rsidRDefault="003A19CC">
            <w:pPr>
              <w:spacing w:after="0" w:line="259" w:lineRule="auto"/>
              <w:ind w:left="0" w:right="36" w:firstLine="0"/>
              <w:jc w:val="center"/>
            </w:pPr>
            <w:r>
              <w:t xml:space="preserve">Норматив </w:t>
            </w:r>
          </w:p>
        </w:tc>
      </w:tr>
      <w:tr w:rsidR="00E509BB">
        <w:trPr>
          <w:trHeight w:val="962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E509BB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132" w:right="66" w:firstLine="0"/>
              <w:jc w:val="center"/>
            </w:pPr>
            <w:r>
              <w:t xml:space="preserve">от 4 до 5 лет от 5 до 6 лет от 6 до 7 лет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61" w:line="259" w:lineRule="auto"/>
              <w:ind w:left="1" w:firstLine="0"/>
              <w:jc w:val="center"/>
            </w:pPr>
            <w:r>
              <w:t xml:space="preserve">20 минут </w:t>
            </w:r>
          </w:p>
          <w:p w:rsidR="00E509BB" w:rsidRDefault="003A19CC">
            <w:pPr>
              <w:spacing w:after="61" w:line="259" w:lineRule="auto"/>
              <w:ind w:left="1" w:firstLine="0"/>
              <w:jc w:val="center"/>
            </w:pPr>
            <w:r>
              <w:t xml:space="preserve">25 минут </w:t>
            </w:r>
          </w:p>
          <w:p w:rsidR="00E509BB" w:rsidRDefault="003A19CC">
            <w:pPr>
              <w:spacing w:after="0" w:line="259" w:lineRule="auto"/>
              <w:ind w:left="1" w:firstLine="0"/>
              <w:jc w:val="center"/>
            </w:pPr>
            <w:r>
              <w:t xml:space="preserve">30 минут </w:t>
            </w:r>
          </w:p>
        </w:tc>
      </w:tr>
      <w:tr w:rsidR="00E509BB">
        <w:trPr>
          <w:trHeight w:val="2230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9BB" w:rsidRDefault="003A19CC">
            <w:pPr>
              <w:spacing w:after="0" w:line="259" w:lineRule="auto"/>
              <w:ind w:left="120" w:firstLine="0"/>
              <w:jc w:val="left"/>
            </w:pPr>
            <w:r>
              <w:t xml:space="preserve">Продолжительность дневной суммарной образовательной нагрузки для детей дошкольного возраста, не более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313" w:lineRule="auto"/>
              <w:ind w:left="155" w:right="66" w:hanging="23"/>
              <w:jc w:val="center"/>
            </w:pPr>
            <w:r>
              <w:t xml:space="preserve">от 1,5 до 3 лет от 3 до 4 лет от 4 до 5 лет от 5 до 6 лет </w:t>
            </w:r>
          </w:p>
          <w:p w:rsidR="00E509BB" w:rsidRDefault="003A19CC">
            <w:pPr>
              <w:spacing w:after="16" w:line="259" w:lineRule="auto"/>
              <w:ind w:left="64" w:firstLine="0"/>
              <w:jc w:val="center"/>
            </w:pPr>
            <w:r>
              <w:t xml:space="preserve"> </w:t>
            </w:r>
          </w:p>
          <w:p w:rsidR="00E509BB" w:rsidRDefault="003A19CC">
            <w:pPr>
              <w:spacing w:after="0" w:line="259" w:lineRule="auto"/>
              <w:ind w:left="245" w:right="239" w:firstLine="638"/>
              <w:jc w:val="left"/>
            </w:pPr>
            <w:r>
              <w:t xml:space="preserve"> от 6 до 7 лет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61" w:line="259" w:lineRule="auto"/>
              <w:ind w:left="1" w:firstLine="0"/>
              <w:jc w:val="center"/>
            </w:pPr>
            <w:r>
              <w:t xml:space="preserve">20 минут </w:t>
            </w:r>
          </w:p>
          <w:p w:rsidR="00E509BB" w:rsidRDefault="003A19CC">
            <w:pPr>
              <w:spacing w:after="61" w:line="259" w:lineRule="auto"/>
              <w:ind w:left="1" w:firstLine="0"/>
              <w:jc w:val="center"/>
            </w:pPr>
            <w:r>
              <w:t xml:space="preserve">30 минут </w:t>
            </w:r>
          </w:p>
          <w:p w:rsidR="00E509BB" w:rsidRDefault="003A19CC">
            <w:pPr>
              <w:spacing w:after="65" w:line="259" w:lineRule="auto"/>
              <w:ind w:left="1" w:firstLine="0"/>
              <w:jc w:val="center"/>
            </w:pPr>
            <w:r>
              <w:t xml:space="preserve">40 минут </w:t>
            </w:r>
          </w:p>
          <w:p w:rsidR="00E509BB" w:rsidRDefault="003A19CC">
            <w:pPr>
              <w:spacing w:after="22" w:line="293" w:lineRule="auto"/>
              <w:ind w:left="77" w:right="15" w:firstLine="0"/>
              <w:jc w:val="center"/>
            </w:pPr>
            <w:r>
              <w:t xml:space="preserve">50 минут или 75 минут при организации 1 занятия после дневного сна </w:t>
            </w:r>
          </w:p>
          <w:p w:rsidR="00E509BB" w:rsidRDefault="003A19CC">
            <w:pPr>
              <w:spacing w:after="0" w:line="259" w:lineRule="auto"/>
              <w:ind w:left="1" w:firstLine="0"/>
              <w:jc w:val="center"/>
            </w:pPr>
            <w:r>
              <w:t xml:space="preserve">90 минут </w:t>
            </w:r>
          </w:p>
        </w:tc>
      </w:tr>
      <w:tr w:rsidR="00E509BB">
        <w:trPr>
          <w:trHeight w:val="646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0" w:firstLine="0"/>
              <w:jc w:val="left"/>
            </w:pPr>
            <w:r>
              <w:t xml:space="preserve">Продолжительность перерывов между занятиями, не менее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9BB" w:rsidRDefault="003A19CC">
            <w:pPr>
              <w:spacing w:after="0" w:line="259" w:lineRule="auto"/>
              <w:ind w:left="6" w:firstLine="0"/>
              <w:jc w:val="center"/>
            </w:pPr>
            <w:r>
              <w:t xml:space="preserve">все возрасты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9BB" w:rsidRDefault="003A19CC">
            <w:pPr>
              <w:spacing w:after="0" w:line="259" w:lineRule="auto"/>
              <w:ind w:left="1" w:firstLine="0"/>
              <w:jc w:val="center"/>
            </w:pPr>
            <w:r>
              <w:t xml:space="preserve">10 минут </w:t>
            </w:r>
          </w:p>
        </w:tc>
      </w:tr>
      <w:tr w:rsidR="00E509BB">
        <w:trPr>
          <w:trHeight w:val="646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0" w:firstLine="0"/>
              <w:jc w:val="left"/>
            </w:pPr>
            <w:r>
              <w:t xml:space="preserve">Перерыв во время занятий для гимнастики, не менее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9BB" w:rsidRDefault="003A19CC">
            <w:pPr>
              <w:spacing w:after="0" w:line="259" w:lineRule="auto"/>
              <w:ind w:left="6" w:firstLine="0"/>
              <w:jc w:val="center"/>
            </w:pPr>
            <w:r>
              <w:t xml:space="preserve">все возрасты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9BB" w:rsidRDefault="003A19CC">
            <w:pPr>
              <w:spacing w:after="0" w:line="259" w:lineRule="auto"/>
              <w:ind w:left="5" w:firstLine="0"/>
              <w:jc w:val="center"/>
            </w:pPr>
            <w:r>
              <w:t xml:space="preserve">2-х минут </w:t>
            </w:r>
          </w:p>
        </w:tc>
      </w:tr>
      <w:tr w:rsidR="00E509BB">
        <w:trPr>
          <w:trHeight w:val="528"/>
        </w:trPr>
        <w:tc>
          <w:tcPr>
            <w:tcW w:w="100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9BB" w:rsidRDefault="003A19CC">
            <w:pPr>
              <w:spacing w:after="0" w:line="259" w:lineRule="auto"/>
              <w:ind w:left="0" w:right="39" w:firstLine="0"/>
              <w:jc w:val="center"/>
            </w:pPr>
            <w:r>
              <w:t xml:space="preserve">Показатели организации режима дня </w:t>
            </w:r>
          </w:p>
        </w:tc>
      </w:tr>
      <w:tr w:rsidR="00E509BB">
        <w:trPr>
          <w:trHeight w:val="646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9BB" w:rsidRDefault="003A19CC">
            <w:pPr>
              <w:spacing w:after="0" w:line="259" w:lineRule="auto"/>
              <w:ind w:left="0" w:firstLine="0"/>
              <w:jc w:val="left"/>
            </w:pPr>
            <w:r>
              <w:t xml:space="preserve">Продолжительность ночного сна, не менее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311" w:right="244" w:firstLine="0"/>
              <w:jc w:val="center"/>
            </w:pPr>
            <w:r>
              <w:t xml:space="preserve">1-3 года 4-7 лет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63" w:line="259" w:lineRule="auto"/>
              <w:ind w:left="2" w:firstLine="0"/>
              <w:jc w:val="center"/>
            </w:pPr>
            <w:r>
              <w:t xml:space="preserve">12 часов </w:t>
            </w:r>
          </w:p>
          <w:p w:rsidR="00E509BB" w:rsidRDefault="003A19CC">
            <w:pPr>
              <w:spacing w:after="0" w:line="259" w:lineRule="auto"/>
              <w:ind w:left="2" w:firstLine="0"/>
              <w:jc w:val="center"/>
            </w:pPr>
            <w:r>
              <w:t xml:space="preserve">11 часов </w:t>
            </w:r>
          </w:p>
        </w:tc>
      </w:tr>
      <w:tr w:rsidR="00E509BB">
        <w:trPr>
          <w:trHeight w:val="64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9BB" w:rsidRDefault="003A19CC">
            <w:pPr>
              <w:spacing w:after="0" w:line="259" w:lineRule="auto"/>
              <w:ind w:left="0" w:firstLine="0"/>
              <w:jc w:val="left"/>
            </w:pPr>
            <w:r>
              <w:t xml:space="preserve">Продолжительность дневного сна, не менее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311" w:right="244" w:firstLine="0"/>
              <w:jc w:val="center"/>
            </w:pPr>
            <w:r>
              <w:t xml:space="preserve">1-3 года 4-7 лет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61" w:line="259" w:lineRule="auto"/>
              <w:ind w:left="5" w:firstLine="0"/>
              <w:jc w:val="center"/>
            </w:pPr>
            <w:r>
              <w:t xml:space="preserve">3 часа </w:t>
            </w:r>
          </w:p>
          <w:p w:rsidR="00E509BB" w:rsidRDefault="003A19CC">
            <w:pPr>
              <w:spacing w:after="0" w:line="259" w:lineRule="auto"/>
              <w:ind w:left="3" w:firstLine="0"/>
              <w:jc w:val="center"/>
            </w:pPr>
            <w:r>
              <w:t xml:space="preserve">2,5 часа </w:t>
            </w:r>
          </w:p>
        </w:tc>
      </w:tr>
      <w:tr w:rsidR="00E509BB">
        <w:trPr>
          <w:trHeight w:val="646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9BB" w:rsidRDefault="003A19CC">
            <w:pPr>
              <w:spacing w:after="0" w:line="259" w:lineRule="auto"/>
              <w:ind w:left="0" w:firstLine="0"/>
              <w:jc w:val="left"/>
            </w:pPr>
            <w:r>
              <w:t xml:space="preserve">Продолжительность прогулок, не менее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0" w:firstLine="0"/>
              <w:jc w:val="center"/>
            </w:pPr>
            <w:r>
              <w:t xml:space="preserve">для детей до 7 лет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9BB" w:rsidRDefault="003A19CC">
            <w:pPr>
              <w:spacing w:after="0" w:line="259" w:lineRule="auto"/>
              <w:ind w:left="5" w:firstLine="0"/>
              <w:jc w:val="center"/>
            </w:pPr>
            <w:r>
              <w:t xml:space="preserve">3 часа в день </w:t>
            </w:r>
          </w:p>
        </w:tc>
      </w:tr>
      <w:tr w:rsidR="00E509BB">
        <w:trPr>
          <w:trHeight w:val="646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0" w:firstLine="0"/>
              <w:jc w:val="left"/>
            </w:pPr>
            <w:r>
              <w:t xml:space="preserve">Суммарный объем двигательной активности, не менее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9BB" w:rsidRDefault="003A19CC">
            <w:pPr>
              <w:spacing w:after="0" w:line="259" w:lineRule="auto"/>
              <w:ind w:left="6" w:firstLine="0"/>
              <w:jc w:val="center"/>
            </w:pPr>
            <w:r>
              <w:t xml:space="preserve">все возрасты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9BB" w:rsidRDefault="003A19CC">
            <w:pPr>
              <w:spacing w:after="0" w:line="259" w:lineRule="auto"/>
              <w:ind w:left="5" w:firstLine="0"/>
              <w:jc w:val="center"/>
            </w:pPr>
            <w:r>
              <w:t xml:space="preserve">1 час в день </w:t>
            </w:r>
          </w:p>
        </w:tc>
      </w:tr>
      <w:tr w:rsidR="00E509BB">
        <w:trPr>
          <w:trHeight w:val="326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0" w:firstLine="0"/>
              <w:jc w:val="left"/>
            </w:pPr>
            <w:r>
              <w:t xml:space="preserve">Утренний подъем, не ранее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6" w:firstLine="0"/>
              <w:jc w:val="center"/>
            </w:pPr>
            <w:r>
              <w:t xml:space="preserve">все возрасты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1" w:firstLine="0"/>
              <w:jc w:val="center"/>
            </w:pPr>
            <w:r>
              <w:t xml:space="preserve">7 ч 00 минут </w:t>
            </w:r>
          </w:p>
        </w:tc>
      </w:tr>
      <w:tr w:rsidR="00E509BB">
        <w:trPr>
          <w:trHeight w:val="646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BB" w:rsidRDefault="003A19CC">
            <w:pPr>
              <w:spacing w:after="0" w:line="259" w:lineRule="auto"/>
              <w:ind w:left="0" w:firstLine="0"/>
              <w:jc w:val="left"/>
            </w:pPr>
            <w:r>
              <w:t xml:space="preserve">Утренняя зарядка, продолжительность, не менее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9BB" w:rsidRDefault="003A19CC">
            <w:pPr>
              <w:spacing w:after="0" w:line="259" w:lineRule="auto"/>
              <w:ind w:left="6" w:firstLine="0"/>
              <w:jc w:val="center"/>
            </w:pPr>
            <w:r>
              <w:t xml:space="preserve">до 7 лет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9BB" w:rsidRDefault="003A19CC">
            <w:pPr>
              <w:spacing w:after="0" w:line="259" w:lineRule="auto"/>
              <w:ind w:left="1" w:firstLine="0"/>
              <w:jc w:val="center"/>
            </w:pPr>
            <w:r>
              <w:t xml:space="preserve">10 минут </w:t>
            </w:r>
          </w:p>
        </w:tc>
      </w:tr>
    </w:tbl>
    <w:p w:rsidR="00E509BB" w:rsidRDefault="003A19CC">
      <w:pPr>
        <w:spacing w:after="240" w:line="259" w:lineRule="auto"/>
        <w:ind w:left="427" w:firstLine="0"/>
        <w:jc w:val="left"/>
      </w:pPr>
      <w:r>
        <w:t xml:space="preserve"> </w:t>
      </w:r>
    </w:p>
    <w:p w:rsidR="00E509BB" w:rsidRDefault="003A19CC">
      <w:pPr>
        <w:spacing w:after="171" w:line="300" w:lineRule="auto"/>
        <w:ind w:left="441" w:right="272"/>
      </w:pPr>
      <w:r>
        <w:rPr>
          <w:sz w:val="22"/>
        </w:rPr>
        <w:t xml:space="preserve">Согласно пункту 2.10 СП 2.4.3648-20 к организации образовательного процесса и режима </w:t>
      </w:r>
      <w:proofErr w:type="gramStart"/>
      <w:r>
        <w:rPr>
          <w:sz w:val="22"/>
        </w:rPr>
        <w:t>дня  в</w:t>
      </w:r>
      <w:proofErr w:type="gramEnd"/>
      <w:r>
        <w:rPr>
          <w:sz w:val="22"/>
        </w:rPr>
        <w:t xml:space="preserve"> МАДОУ № 340 соблюдаются следующие требования: </w:t>
      </w:r>
    </w:p>
    <w:p w:rsidR="00E509BB" w:rsidRDefault="003A19CC">
      <w:pPr>
        <w:spacing w:after="57" w:line="259" w:lineRule="auto"/>
        <w:ind w:left="0" w:right="328" w:firstLine="0"/>
        <w:jc w:val="right"/>
      </w:pPr>
      <w:r>
        <w:rPr>
          <w:sz w:val="22"/>
        </w:rPr>
        <w:t xml:space="preserve">режим двигательной активности детей в течение дня организуется с учётом возрастных </w:t>
      </w:r>
    </w:p>
    <w:p w:rsidR="00E509BB" w:rsidRDefault="003A19CC">
      <w:pPr>
        <w:spacing w:after="179" w:line="300" w:lineRule="auto"/>
        <w:ind w:left="441" w:right="272"/>
      </w:pPr>
      <w:r>
        <w:rPr>
          <w:sz w:val="22"/>
        </w:rPr>
        <w:t xml:space="preserve">особенностей и состояния здоровья; </w:t>
      </w:r>
    </w:p>
    <w:p w:rsidR="00E509BB" w:rsidRDefault="003A19CC">
      <w:pPr>
        <w:spacing w:after="217" w:line="300" w:lineRule="auto"/>
        <w:ind w:left="431" w:right="272" w:firstLine="701"/>
      </w:pPr>
      <w:r>
        <w:rPr>
          <w:sz w:val="22"/>
        </w:rPr>
        <w:lastRenderedPageBreak/>
        <w:t xml:space="preserve">при организации образовательной деятельности предусматривается введение в режим дня физкультминуток во время занятий, гимнастики для глаз, обеспечивается контроль за осанкой, в том числе, во время письма, рисования и использования электронных средств обучения; </w:t>
      </w:r>
    </w:p>
    <w:p w:rsidR="00E509BB" w:rsidRDefault="003A19CC">
      <w:pPr>
        <w:spacing w:after="18" w:line="300" w:lineRule="auto"/>
        <w:ind w:left="431" w:right="272" w:firstLine="701"/>
      </w:pPr>
      <w:r>
        <w:rPr>
          <w:sz w:val="22"/>
        </w:rPr>
        <w:t xml:space="preserve">физкультурные, физкультурно-оздоровительные мероприятия, массовые спортивные мероприятия, туристские походы, спортивные соревнования организуются с учётом возраста, физической подготовленности и состояния здоровья детей. ДОО обеспечивает присутствие медицинских работников на спортивных соревнованиях. возможность проведения занятий физической культурой и спортом на открытом воздухе, а также подвижных игр, определяется по совокупности показателей метеорологических условий (температуры, относительной влажности и скорости движения воздуха) по климатическим зонам. В дождливые, ветреные и морозные дни занятия физической культурой должны проводиться в зале. </w:t>
      </w:r>
    </w:p>
    <w:sectPr w:rsidR="00E509BB">
      <w:pgSz w:w="11906" w:h="16838"/>
      <w:pgMar w:top="1135" w:right="563" w:bottom="1146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14CB7"/>
    <w:multiLevelType w:val="hybridMultilevel"/>
    <w:tmpl w:val="82B61422"/>
    <w:lvl w:ilvl="0" w:tplc="A178E52E">
      <w:start w:val="1"/>
      <w:numFmt w:val="decimal"/>
      <w:lvlText w:val="%1)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3EA2E2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2E8681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748F4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8A9D3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82B96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27C859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066EC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E481B8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37249E2"/>
    <w:multiLevelType w:val="hybridMultilevel"/>
    <w:tmpl w:val="554CB1EC"/>
    <w:lvl w:ilvl="0" w:tplc="61F46B42">
      <w:start w:val="1"/>
      <w:numFmt w:val="bullet"/>
      <w:lvlText w:val="-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9C2806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E1EF8C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DAEC0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F6740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10CEB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E2B45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68BF1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526403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4310ABE"/>
    <w:multiLevelType w:val="hybridMultilevel"/>
    <w:tmpl w:val="A1B67308"/>
    <w:lvl w:ilvl="0" w:tplc="8BF6EE8C">
      <w:start w:val="1"/>
      <w:numFmt w:val="bullet"/>
      <w:lvlText w:val="-"/>
      <w:lvlJc w:val="left"/>
      <w:pPr>
        <w:ind w:left="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8C09A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B8068A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1C5FE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A2194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D1CF5D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2FC6E6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044040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0BA013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6215E49"/>
    <w:multiLevelType w:val="hybridMultilevel"/>
    <w:tmpl w:val="E6DC0848"/>
    <w:lvl w:ilvl="0" w:tplc="FAC4DADE">
      <w:start w:val="1"/>
      <w:numFmt w:val="decimal"/>
      <w:lvlText w:val="%1.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A4D5B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AEF69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70FFE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6E027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C01B3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DCDBA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2D4952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003A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9C73EB0"/>
    <w:multiLevelType w:val="hybridMultilevel"/>
    <w:tmpl w:val="56601F66"/>
    <w:lvl w:ilvl="0" w:tplc="ECD2F496">
      <w:start w:val="2"/>
      <w:numFmt w:val="decimal"/>
      <w:lvlText w:val="%1)"/>
      <w:lvlJc w:val="left"/>
      <w:pPr>
        <w:ind w:left="5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7C43E2">
      <w:start w:val="1"/>
      <w:numFmt w:val="lowerLetter"/>
      <w:lvlText w:val="%2"/>
      <w:lvlJc w:val="left"/>
      <w:pPr>
        <w:ind w:left="1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53CF16E">
      <w:start w:val="1"/>
      <w:numFmt w:val="lowerRoman"/>
      <w:lvlText w:val="%3"/>
      <w:lvlJc w:val="left"/>
      <w:pPr>
        <w:ind w:left="1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140A0D0">
      <w:start w:val="1"/>
      <w:numFmt w:val="decimal"/>
      <w:lvlText w:val="%4"/>
      <w:lvlJc w:val="left"/>
      <w:pPr>
        <w:ind w:left="2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04E8AFE">
      <w:start w:val="1"/>
      <w:numFmt w:val="lowerLetter"/>
      <w:lvlText w:val="%5"/>
      <w:lvlJc w:val="left"/>
      <w:pPr>
        <w:ind w:left="34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43268B4">
      <w:start w:val="1"/>
      <w:numFmt w:val="lowerRoman"/>
      <w:lvlText w:val="%6"/>
      <w:lvlJc w:val="left"/>
      <w:pPr>
        <w:ind w:left="41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8D415AC">
      <w:start w:val="1"/>
      <w:numFmt w:val="decimal"/>
      <w:lvlText w:val="%7"/>
      <w:lvlJc w:val="left"/>
      <w:pPr>
        <w:ind w:left="48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034DF62">
      <w:start w:val="1"/>
      <w:numFmt w:val="lowerLetter"/>
      <w:lvlText w:val="%8"/>
      <w:lvlJc w:val="left"/>
      <w:pPr>
        <w:ind w:left="55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BE2F39A">
      <w:start w:val="1"/>
      <w:numFmt w:val="lowerRoman"/>
      <w:lvlText w:val="%9"/>
      <w:lvlJc w:val="left"/>
      <w:pPr>
        <w:ind w:left="62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AA87B22"/>
    <w:multiLevelType w:val="hybridMultilevel"/>
    <w:tmpl w:val="512EC9D2"/>
    <w:lvl w:ilvl="0" w:tplc="FBD6C74A">
      <w:start w:val="1"/>
      <w:numFmt w:val="bullet"/>
      <w:lvlText w:val="•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AE386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A646E9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D6136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3026C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9A4D6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68E07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76CE9C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3466C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0CBD5447"/>
    <w:multiLevelType w:val="hybridMultilevel"/>
    <w:tmpl w:val="EBACB1FC"/>
    <w:lvl w:ilvl="0" w:tplc="A8901F5C">
      <w:start w:val="4"/>
      <w:numFmt w:val="decimal"/>
      <w:lvlText w:val="%1)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78CC83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8AA448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D6C22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364C2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4C517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DED50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9800A2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36B33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0EBE5347"/>
    <w:multiLevelType w:val="hybridMultilevel"/>
    <w:tmpl w:val="102E2626"/>
    <w:lvl w:ilvl="0" w:tplc="E416E70A">
      <w:start w:val="6"/>
      <w:numFmt w:val="decimal"/>
      <w:lvlText w:val="%1)"/>
      <w:lvlJc w:val="left"/>
      <w:pPr>
        <w:ind w:left="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01AD804">
      <w:start w:val="1"/>
      <w:numFmt w:val="lowerLetter"/>
      <w:lvlText w:val="%2"/>
      <w:lvlJc w:val="left"/>
      <w:pPr>
        <w:ind w:left="1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658D7E6">
      <w:start w:val="1"/>
      <w:numFmt w:val="lowerRoman"/>
      <w:lvlText w:val="%3"/>
      <w:lvlJc w:val="left"/>
      <w:pPr>
        <w:ind w:left="1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A67E1E">
      <w:start w:val="1"/>
      <w:numFmt w:val="decimal"/>
      <w:lvlText w:val="%4"/>
      <w:lvlJc w:val="left"/>
      <w:pPr>
        <w:ind w:left="2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8C2D64">
      <w:start w:val="1"/>
      <w:numFmt w:val="lowerLetter"/>
      <w:lvlText w:val="%5"/>
      <w:lvlJc w:val="left"/>
      <w:pPr>
        <w:ind w:left="34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A120F5C">
      <w:start w:val="1"/>
      <w:numFmt w:val="lowerRoman"/>
      <w:lvlText w:val="%6"/>
      <w:lvlJc w:val="left"/>
      <w:pPr>
        <w:ind w:left="41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EECB550">
      <w:start w:val="1"/>
      <w:numFmt w:val="decimal"/>
      <w:lvlText w:val="%7"/>
      <w:lvlJc w:val="left"/>
      <w:pPr>
        <w:ind w:left="48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F98D7EC">
      <w:start w:val="1"/>
      <w:numFmt w:val="lowerLetter"/>
      <w:lvlText w:val="%8"/>
      <w:lvlJc w:val="left"/>
      <w:pPr>
        <w:ind w:left="55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3E4F00">
      <w:start w:val="1"/>
      <w:numFmt w:val="lowerRoman"/>
      <w:lvlText w:val="%9"/>
      <w:lvlJc w:val="left"/>
      <w:pPr>
        <w:ind w:left="62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0F9631B6"/>
    <w:multiLevelType w:val="hybridMultilevel"/>
    <w:tmpl w:val="9790E02A"/>
    <w:lvl w:ilvl="0" w:tplc="261209AC">
      <w:start w:val="9"/>
      <w:numFmt w:val="decimal"/>
      <w:lvlText w:val="%1)"/>
      <w:lvlJc w:val="left"/>
      <w:pPr>
        <w:ind w:left="9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A7C8CBC">
      <w:start w:val="1"/>
      <w:numFmt w:val="lowerLetter"/>
      <w:lvlText w:val="%2"/>
      <w:lvlJc w:val="left"/>
      <w:pPr>
        <w:ind w:left="1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6A29FC">
      <w:start w:val="1"/>
      <w:numFmt w:val="lowerRoman"/>
      <w:lvlText w:val="%3"/>
      <w:lvlJc w:val="left"/>
      <w:pPr>
        <w:ind w:left="1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8DAE0F8">
      <w:start w:val="1"/>
      <w:numFmt w:val="decimal"/>
      <w:lvlText w:val="%4"/>
      <w:lvlJc w:val="left"/>
      <w:pPr>
        <w:ind w:left="2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9F4E2D0">
      <w:start w:val="1"/>
      <w:numFmt w:val="lowerLetter"/>
      <w:lvlText w:val="%5"/>
      <w:lvlJc w:val="left"/>
      <w:pPr>
        <w:ind w:left="34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AEC0E34">
      <w:start w:val="1"/>
      <w:numFmt w:val="lowerRoman"/>
      <w:lvlText w:val="%6"/>
      <w:lvlJc w:val="left"/>
      <w:pPr>
        <w:ind w:left="41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76EAC22">
      <w:start w:val="1"/>
      <w:numFmt w:val="decimal"/>
      <w:lvlText w:val="%7"/>
      <w:lvlJc w:val="left"/>
      <w:pPr>
        <w:ind w:left="48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48C4CEA">
      <w:start w:val="1"/>
      <w:numFmt w:val="lowerLetter"/>
      <w:lvlText w:val="%8"/>
      <w:lvlJc w:val="left"/>
      <w:pPr>
        <w:ind w:left="55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68E4484">
      <w:start w:val="1"/>
      <w:numFmt w:val="lowerRoman"/>
      <w:lvlText w:val="%9"/>
      <w:lvlJc w:val="left"/>
      <w:pPr>
        <w:ind w:left="62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8C273D2"/>
    <w:multiLevelType w:val="hybridMultilevel"/>
    <w:tmpl w:val="3CEC86AA"/>
    <w:lvl w:ilvl="0" w:tplc="8C729078">
      <w:start w:val="1"/>
      <w:numFmt w:val="bullet"/>
      <w:lvlText w:val="•"/>
      <w:lvlJc w:val="left"/>
      <w:pPr>
        <w:ind w:left="5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84983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7824B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86395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FC36D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7CB65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9E197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D423C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10B72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B48595E"/>
    <w:multiLevelType w:val="hybridMultilevel"/>
    <w:tmpl w:val="6C80CB5E"/>
    <w:lvl w:ilvl="0" w:tplc="6F8CAAF2">
      <w:start w:val="3"/>
      <w:numFmt w:val="decimal"/>
      <w:lvlText w:val="%1)"/>
      <w:lvlJc w:val="left"/>
      <w:pPr>
        <w:ind w:left="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70991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8AF29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94079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1AEE6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BAE4D6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AC50D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46127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0A415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0B14EAC"/>
    <w:multiLevelType w:val="multilevel"/>
    <w:tmpl w:val="B420D24C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0FA52B0"/>
    <w:multiLevelType w:val="hybridMultilevel"/>
    <w:tmpl w:val="EAF68380"/>
    <w:lvl w:ilvl="0" w:tplc="3F3EB408">
      <w:start w:val="1"/>
      <w:numFmt w:val="bullet"/>
      <w:lvlText w:val="-"/>
      <w:lvlJc w:val="left"/>
      <w:pPr>
        <w:ind w:left="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342E8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E2553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F29AD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B0EA88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58E90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82EFE1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318E14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A89D0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91C429B"/>
    <w:multiLevelType w:val="hybridMultilevel"/>
    <w:tmpl w:val="FC922D66"/>
    <w:lvl w:ilvl="0" w:tplc="F49A807A">
      <w:start w:val="3"/>
      <w:numFmt w:val="decimal"/>
      <w:lvlText w:val="%1)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D2351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C6AA4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BAE4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80EA14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264CCE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7AAB2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82EEE5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3E96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D9024EF"/>
    <w:multiLevelType w:val="hybridMultilevel"/>
    <w:tmpl w:val="5EFA1930"/>
    <w:lvl w:ilvl="0" w:tplc="99528714">
      <w:start w:val="1"/>
      <w:numFmt w:val="bullet"/>
      <w:lvlText w:val="-"/>
      <w:lvlJc w:val="left"/>
      <w:pPr>
        <w:ind w:left="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2A6C9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5624A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D218E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E4E07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2A472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A96D46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9894D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298948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2DA7265B"/>
    <w:multiLevelType w:val="hybridMultilevel"/>
    <w:tmpl w:val="4D42659E"/>
    <w:lvl w:ilvl="0" w:tplc="FBF80D5E">
      <w:start w:val="1"/>
      <w:numFmt w:val="decimal"/>
      <w:lvlText w:val="%1)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3F8E75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664F85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5EDA4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C3CC1E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B6C3E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58AA9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C49B4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962C4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2DBA7496"/>
    <w:multiLevelType w:val="hybridMultilevel"/>
    <w:tmpl w:val="C9AE9A48"/>
    <w:lvl w:ilvl="0" w:tplc="6CCC3FE0">
      <w:start w:val="1"/>
      <w:numFmt w:val="bullet"/>
      <w:lvlText w:val="-"/>
      <w:lvlJc w:val="left"/>
      <w:pPr>
        <w:ind w:left="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66B79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E38EFE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9C2FF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F8AA85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4A6B31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190088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8AF65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30AE17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2F382E7C"/>
    <w:multiLevelType w:val="hybridMultilevel"/>
    <w:tmpl w:val="ECF64208"/>
    <w:lvl w:ilvl="0" w:tplc="B658BD12">
      <w:start w:val="1"/>
      <w:numFmt w:val="decimal"/>
      <w:lvlText w:val="%1)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F56DCC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86BD2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03442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270E20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F5AB4C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BE346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BB6723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478B97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322023CE"/>
    <w:multiLevelType w:val="hybridMultilevel"/>
    <w:tmpl w:val="A2A8B646"/>
    <w:lvl w:ilvl="0" w:tplc="312A78CA">
      <w:start w:val="4"/>
      <w:numFmt w:val="decimal"/>
      <w:lvlText w:val="%1)"/>
      <w:lvlJc w:val="left"/>
      <w:pPr>
        <w:ind w:left="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5AAF8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E0096D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FB0E7C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989EE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18145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64D17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69C09D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AC99A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3332550C"/>
    <w:multiLevelType w:val="hybridMultilevel"/>
    <w:tmpl w:val="D72441BE"/>
    <w:lvl w:ilvl="0" w:tplc="88B03368">
      <w:start w:val="3"/>
      <w:numFmt w:val="decimal"/>
      <w:lvlText w:val="%1."/>
      <w:lvlJc w:val="left"/>
      <w:pPr>
        <w:ind w:left="6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F5615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78204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6A5A4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0FAFF2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1FC89F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D0793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B0AE23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E08FF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33F04886"/>
    <w:multiLevelType w:val="multilevel"/>
    <w:tmpl w:val="0B565B4C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34474C29"/>
    <w:multiLevelType w:val="hybridMultilevel"/>
    <w:tmpl w:val="E598BCCA"/>
    <w:lvl w:ilvl="0" w:tplc="411ADF02">
      <w:start w:val="1"/>
      <w:numFmt w:val="bullet"/>
      <w:lvlText w:val="-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3CEA8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DEBE8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C09CE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A880F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B38394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BE497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7E159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ACECBA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37B26F5F"/>
    <w:multiLevelType w:val="hybridMultilevel"/>
    <w:tmpl w:val="97F633F6"/>
    <w:lvl w:ilvl="0" w:tplc="CD168104">
      <w:start w:val="1"/>
      <w:numFmt w:val="decimal"/>
      <w:lvlText w:val="%1)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BE2C6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F7AA6F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8411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30C4D4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221E6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BBEA10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C8A277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F859B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3B706C8F"/>
    <w:multiLevelType w:val="hybridMultilevel"/>
    <w:tmpl w:val="14A2D736"/>
    <w:lvl w:ilvl="0" w:tplc="BB3807BE">
      <w:start w:val="1"/>
      <w:numFmt w:val="bullet"/>
      <w:lvlText w:val="-"/>
      <w:lvlJc w:val="left"/>
      <w:pPr>
        <w:ind w:left="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92131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E03E7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0E8DE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3E889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E68785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910687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38240A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14DD3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49865635"/>
    <w:multiLevelType w:val="hybridMultilevel"/>
    <w:tmpl w:val="D534AF14"/>
    <w:lvl w:ilvl="0" w:tplc="1CB6DD82">
      <w:start w:val="1"/>
      <w:numFmt w:val="bullet"/>
      <w:lvlText w:val="-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4EC5E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95EEF6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C54EB2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8B2DE9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A2225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AFCAA1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7EF30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C2B97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4F4A0B78"/>
    <w:multiLevelType w:val="hybridMultilevel"/>
    <w:tmpl w:val="6B6CA268"/>
    <w:lvl w:ilvl="0" w:tplc="134A42B8">
      <w:start w:val="3"/>
      <w:numFmt w:val="decimal"/>
      <w:lvlText w:val="%1)"/>
      <w:lvlJc w:val="left"/>
      <w:pPr>
        <w:ind w:left="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B2642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A18556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6BC649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BAA0D4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F803B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E61D6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CCEF09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F1C957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50AA4E48"/>
    <w:multiLevelType w:val="hybridMultilevel"/>
    <w:tmpl w:val="AC12CF28"/>
    <w:lvl w:ilvl="0" w:tplc="BA8C1B60">
      <w:start w:val="2"/>
      <w:numFmt w:val="upperRoman"/>
      <w:lvlText w:val="%1."/>
      <w:lvlJc w:val="left"/>
      <w:pPr>
        <w:ind w:left="8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8E2D5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3C7D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50A94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30088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78FAC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3E065D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4A36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D4A31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52890DFD"/>
    <w:multiLevelType w:val="multilevel"/>
    <w:tmpl w:val="A2BEEDDE"/>
    <w:lvl w:ilvl="0">
      <w:start w:val="2"/>
      <w:numFmt w:val="decimal"/>
      <w:lvlText w:val="%1."/>
      <w:lvlJc w:val="left"/>
      <w:pPr>
        <w:ind w:left="6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57B57D76"/>
    <w:multiLevelType w:val="hybridMultilevel"/>
    <w:tmpl w:val="EAFEC046"/>
    <w:lvl w:ilvl="0" w:tplc="BA9A355C">
      <w:start w:val="1"/>
      <w:numFmt w:val="bullet"/>
      <w:lvlText w:val="•"/>
      <w:lvlJc w:val="left"/>
      <w:pPr>
        <w:ind w:left="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165FD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DCEEA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05C3F4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348D79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A0D2B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2549AE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2C0B1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E26F2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688F7E07"/>
    <w:multiLevelType w:val="multilevel"/>
    <w:tmpl w:val="5704CCB0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696E5DFC"/>
    <w:multiLevelType w:val="hybridMultilevel"/>
    <w:tmpl w:val="ACB04DC0"/>
    <w:lvl w:ilvl="0" w:tplc="4DBC9B28">
      <w:start w:val="1"/>
      <w:numFmt w:val="bullet"/>
      <w:lvlText w:val="•"/>
      <w:lvlJc w:val="left"/>
      <w:pPr>
        <w:ind w:left="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C38FB3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2E93D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BAD83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DC92F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C0DC3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9AC90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8A6B4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B00A9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6C460E65"/>
    <w:multiLevelType w:val="multilevel"/>
    <w:tmpl w:val="CD8AABE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"/>
      <w:lvlJc w:val="left"/>
      <w:pPr>
        <w:ind w:left="4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6C6645A7"/>
    <w:multiLevelType w:val="hybridMultilevel"/>
    <w:tmpl w:val="C410407E"/>
    <w:lvl w:ilvl="0" w:tplc="83FCFC46">
      <w:start w:val="1"/>
      <w:numFmt w:val="bullet"/>
      <w:lvlText w:val="•"/>
      <w:lvlJc w:val="left"/>
      <w:pPr>
        <w:ind w:left="5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3A41042">
      <w:start w:val="1"/>
      <w:numFmt w:val="bullet"/>
      <w:lvlText w:val="o"/>
      <w:lvlJc w:val="left"/>
      <w:pPr>
        <w:ind w:left="12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554599C">
      <w:start w:val="1"/>
      <w:numFmt w:val="bullet"/>
      <w:lvlText w:val="▪"/>
      <w:lvlJc w:val="left"/>
      <w:pPr>
        <w:ind w:left="19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B340C9E">
      <w:start w:val="1"/>
      <w:numFmt w:val="bullet"/>
      <w:lvlText w:val="•"/>
      <w:lvlJc w:val="left"/>
      <w:pPr>
        <w:ind w:left="26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EC4AEC">
      <w:start w:val="1"/>
      <w:numFmt w:val="bullet"/>
      <w:lvlText w:val="o"/>
      <w:lvlJc w:val="left"/>
      <w:pPr>
        <w:ind w:left="33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C58B18A">
      <w:start w:val="1"/>
      <w:numFmt w:val="bullet"/>
      <w:lvlText w:val="▪"/>
      <w:lvlJc w:val="left"/>
      <w:pPr>
        <w:ind w:left="41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84AAF4">
      <w:start w:val="1"/>
      <w:numFmt w:val="bullet"/>
      <w:lvlText w:val="•"/>
      <w:lvlJc w:val="left"/>
      <w:pPr>
        <w:ind w:left="48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E2C314">
      <w:start w:val="1"/>
      <w:numFmt w:val="bullet"/>
      <w:lvlText w:val="o"/>
      <w:lvlJc w:val="left"/>
      <w:pPr>
        <w:ind w:left="55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3C27DC2">
      <w:start w:val="1"/>
      <w:numFmt w:val="bullet"/>
      <w:lvlText w:val="▪"/>
      <w:lvlJc w:val="left"/>
      <w:pPr>
        <w:ind w:left="62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6EF04548"/>
    <w:multiLevelType w:val="hybridMultilevel"/>
    <w:tmpl w:val="45D096F8"/>
    <w:lvl w:ilvl="0" w:tplc="16540610">
      <w:start w:val="1"/>
      <w:numFmt w:val="bullet"/>
      <w:lvlText w:val="-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D08FB9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808FA4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0824F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D009E2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BE8161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48997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14280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500DF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70860190"/>
    <w:multiLevelType w:val="hybridMultilevel"/>
    <w:tmpl w:val="2FC4C50C"/>
    <w:lvl w:ilvl="0" w:tplc="E0A25876">
      <w:start w:val="1"/>
      <w:numFmt w:val="bullet"/>
      <w:lvlText w:val="-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823F4A">
      <w:start w:val="1"/>
      <w:numFmt w:val="bullet"/>
      <w:lvlText w:val="•"/>
      <w:lvlJc w:val="left"/>
      <w:pPr>
        <w:ind w:left="1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CA1EAC">
      <w:start w:val="1"/>
      <w:numFmt w:val="bullet"/>
      <w:lvlText w:val="▪"/>
      <w:lvlJc w:val="left"/>
      <w:pPr>
        <w:ind w:left="14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4633A8">
      <w:start w:val="1"/>
      <w:numFmt w:val="bullet"/>
      <w:lvlText w:val="•"/>
      <w:lvlJc w:val="left"/>
      <w:pPr>
        <w:ind w:left="21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4288F2E">
      <w:start w:val="1"/>
      <w:numFmt w:val="bullet"/>
      <w:lvlText w:val="o"/>
      <w:lvlJc w:val="left"/>
      <w:pPr>
        <w:ind w:left="28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23490B8">
      <w:start w:val="1"/>
      <w:numFmt w:val="bullet"/>
      <w:lvlText w:val="▪"/>
      <w:lvlJc w:val="left"/>
      <w:pPr>
        <w:ind w:left="36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821A0C">
      <w:start w:val="1"/>
      <w:numFmt w:val="bullet"/>
      <w:lvlText w:val="•"/>
      <w:lvlJc w:val="left"/>
      <w:pPr>
        <w:ind w:left="43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F247F6">
      <w:start w:val="1"/>
      <w:numFmt w:val="bullet"/>
      <w:lvlText w:val="o"/>
      <w:lvlJc w:val="left"/>
      <w:pPr>
        <w:ind w:left="50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164D7C">
      <w:start w:val="1"/>
      <w:numFmt w:val="bullet"/>
      <w:lvlText w:val="▪"/>
      <w:lvlJc w:val="left"/>
      <w:pPr>
        <w:ind w:left="57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73195295"/>
    <w:multiLevelType w:val="hybridMultilevel"/>
    <w:tmpl w:val="B64E47EC"/>
    <w:lvl w:ilvl="0" w:tplc="B4408B04">
      <w:start w:val="1"/>
      <w:numFmt w:val="decimal"/>
      <w:lvlText w:val="%1)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42C8B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DE42E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B7A42A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FCA6FF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1789A4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EEDB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704263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664930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76C37905"/>
    <w:multiLevelType w:val="hybridMultilevel"/>
    <w:tmpl w:val="15FCE1F4"/>
    <w:lvl w:ilvl="0" w:tplc="113442CE">
      <w:start w:val="4"/>
      <w:numFmt w:val="decimal"/>
      <w:lvlText w:val="%1)"/>
      <w:lvlJc w:val="left"/>
      <w:pPr>
        <w:ind w:left="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ECAB6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16859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5043AD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46B53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562A4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74CAD1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B589FB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6222E5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792F4AAB"/>
    <w:multiLevelType w:val="hybridMultilevel"/>
    <w:tmpl w:val="A066F3C6"/>
    <w:lvl w:ilvl="0" w:tplc="783C2804">
      <w:start w:val="1"/>
      <w:numFmt w:val="bullet"/>
      <w:lvlText w:val="-"/>
      <w:lvlJc w:val="left"/>
      <w:pPr>
        <w:ind w:left="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CCDB1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B65B9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12D52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8B6102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68FF7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14580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A0A93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58062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7C977D36"/>
    <w:multiLevelType w:val="hybridMultilevel"/>
    <w:tmpl w:val="AB263CB0"/>
    <w:lvl w:ilvl="0" w:tplc="9B78F910">
      <w:start w:val="1"/>
      <w:numFmt w:val="bullet"/>
      <w:lvlText w:val="-"/>
      <w:lvlJc w:val="left"/>
      <w:pPr>
        <w:ind w:left="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648C75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11C604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780C5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76A2C6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76157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D0AC3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B18113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FC920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7F924B3F"/>
    <w:multiLevelType w:val="hybridMultilevel"/>
    <w:tmpl w:val="DB2CDBE8"/>
    <w:lvl w:ilvl="0" w:tplc="D0D63B74">
      <w:start w:val="1"/>
      <w:numFmt w:val="bullet"/>
      <w:lvlText w:val=""/>
      <w:lvlJc w:val="left"/>
      <w:pPr>
        <w:ind w:left="7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DC26E8C">
      <w:start w:val="1"/>
      <w:numFmt w:val="bullet"/>
      <w:lvlText w:val="o"/>
      <w:lvlJc w:val="left"/>
      <w:pPr>
        <w:ind w:left="10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1C83282">
      <w:start w:val="1"/>
      <w:numFmt w:val="bullet"/>
      <w:lvlText w:val="▪"/>
      <w:lvlJc w:val="left"/>
      <w:pPr>
        <w:ind w:left="18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1DE14A6">
      <w:start w:val="1"/>
      <w:numFmt w:val="bullet"/>
      <w:lvlText w:val="•"/>
      <w:lvlJc w:val="left"/>
      <w:pPr>
        <w:ind w:left="25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9A6C408">
      <w:start w:val="1"/>
      <w:numFmt w:val="bullet"/>
      <w:lvlText w:val="o"/>
      <w:lvlJc w:val="left"/>
      <w:pPr>
        <w:ind w:left="32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3940138">
      <w:start w:val="1"/>
      <w:numFmt w:val="bullet"/>
      <w:lvlText w:val="▪"/>
      <w:lvlJc w:val="left"/>
      <w:pPr>
        <w:ind w:left="39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A9A84D4">
      <w:start w:val="1"/>
      <w:numFmt w:val="bullet"/>
      <w:lvlText w:val="•"/>
      <w:lvlJc w:val="left"/>
      <w:pPr>
        <w:ind w:left="46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5187ADA">
      <w:start w:val="1"/>
      <w:numFmt w:val="bullet"/>
      <w:lvlText w:val="o"/>
      <w:lvlJc w:val="left"/>
      <w:pPr>
        <w:ind w:left="54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E0F9E2">
      <w:start w:val="1"/>
      <w:numFmt w:val="bullet"/>
      <w:lvlText w:val="▪"/>
      <w:lvlJc w:val="left"/>
      <w:pPr>
        <w:ind w:left="61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6"/>
  </w:num>
  <w:num w:numId="2">
    <w:abstractNumId w:val="11"/>
  </w:num>
  <w:num w:numId="3">
    <w:abstractNumId w:val="20"/>
  </w:num>
  <w:num w:numId="4">
    <w:abstractNumId w:val="29"/>
  </w:num>
  <w:num w:numId="5">
    <w:abstractNumId w:val="39"/>
  </w:num>
  <w:num w:numId="6">
    <w:abstractNumId w:val="32"/>
  </w:num>
  <w:num w:numId="7">
    <w:abstractNumId w:val="4"/>
  </w:num>
  <w:num w:numId="8">
    <w:abstractNumId w:val="7"/>
  </w:num>
  <w:num w:numId="9">
    <w:abstractNumId w:val="8"/>
  </w:num>
  <w:num w:numId="10">
    <w:abstractNumId w:val="37"/>
  </w:num>
  <w:num w:numId="11">
    <w:abstractNumId w:val="12"/>
  </w:num>
  <w:num w:numId="12">
    <w:abstractNumId w:val="9"/>
  </w:num>
  <w:num w:numId="13">
    <w:abstractNumId w:val="23"/>
  </w:num>
  <w:num w:numId="14">
    <w:abstractNumId w:val="3"/>
  </w:num>
  <w:num w:numId="15">
    <w:abstractNumId w:val="27"/>
  </w:num>
  <w:num w:numId="16">
    <w:abstractNumId w:val="1"/>
  </w:num>
  <w:num w:numId="17">
    <w:abstractNumId w:val="28"/>
  </w:num>
  <w:num w:numId="18">
    <w:abstractNumId w:val="24"/>
  </w:num>
  <w:num w:numId="19">
    <w:abstractNumId w:val="30"/>
  </w:num>
  <w:num w:numId="20">
    <w:abstractNumId w:val="13"/>
  </w:num>
  <w:num w:numId="21">
    <w:abstractNumId w:val="33"/>
  </w:num>
  <w:num w:numId="22">
    <w:abstractNumId w:val="5"/>
  </w:num>
  <w:num w:numId="23">
    <w:abstractNumId w:val="18"/>
  </w:num>
  <w:num w:numId="24">
    <w:abstractNumId w:val="21"/>
  </w:num>
  <w:num w:numId="25">
    <w:abstractNumId w:val="10"/>
  </w:num>
  <w:num w:numId="26">
    <w:abstractNumId w:val="34"/>
  </w:num>
  <w:num w:numId="27">
    <w:abstractNumId w:val="36"/>
  </w:num>
  <w:num w:numId="28">
    <w:abstractNumId w:val="38"/>
  </w:num>
  <w:num w:numId="29">
    <w:abstractNumId w:val="31"/>
  </w:num>
  <w:num w:numId="30">
    <w:abstractNumId w:val="14"/>
  </w:num>
  <w:num w:numId="31">
    <w:abstractNumId w:val="0"/>
  </w:num>
  <w:num w:numId="32">
    <w:abstractNumId w:val="17"/>
  </w:num>
  <w:num w:numId="33">
    <w:abstractNumId w:val="22"/>
  </w:num>
  <w:num w:numId="34">
    <w:abstractNumId w:val="19"/>
  </w:num>
  <w:num w:numId="35">
    <w:abstractNumId w:val="15"/>
  </w:num>
  <w:num w:numId="36">
    <w:abstractNumId w:val="6"/>
  </w:num>
  <w:num w:numId="37">
    <w:abstractNumId w:val="2"/>
  </w:num>
  <w:num w:numId="38">
    <w:abstractNumId w:val="35"/>
  </w:num>
  <w:num w:numId="39">
    <w:abstractNumId w:val="16"/>
  </w:num>
  <w:num w:numId="4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9BB"/>
    <w:rsid w:val="00014A96"/>
    <w:rsid w:val="003A19CC"/>
    <w:rsid w:val="00BF211B"/>
    <w:rsid w:val="00BF5484"/>
    <w:rsid w:val="00E509BB"/>
    <w:rsid w:val="00FA4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5ACC62-AB42-4B69-8BF6-D59621CA3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4" w:line="304" w:lineRule="auto"/>
      <w:ind w:left="437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3A19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A19CC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18128</Words>
  <Characters>103330</Characters>
  <Application>Microsoft Office Word</Application>
  <DocSecurity>0</DocSecurity>
  <Lines>861</Lines>
  <Paragraphs>242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Admin</cp:lastModifiedBy>
  <cp:revision>7</cp:revision>
  <cp:lastPrinted>2023-10-18T08:24:00Z</cp:lastPrinted>
  <dcterms:created xsi:type="dcterms:W3CDTF">2023-10-18T08:32:00Z</dcterms:created>
  <dcterms:modified xsi:type="dcterms:W3CDTF">2023-10-20T12:03:00Z</dcterms:modified>
</cp:coreProperties>
</file>